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51" w:type="dxa"/>
        <w:tblLook w:val="04A0" w:firstRow="1" w:lastRow="0" w:firstColumn="1" w:lastColumn="0" w:noHBand="0" w:noVBand="1"/>
      </w:tblPr>
      <w:tblGrid>
        <w:gridCol w:w="2256"/>
        <w:gridCol w:w="7095"/>
      </w:tblGrid>
      <w:tr w:rsidR="00DC7DA0" w:rsidTr="00FF5439">
        <w:tc>
          <w:tcPr>
            <w:tcW w:w="2256" w:type="dxa"/>
          </w:tcPr>
          <w:p w:rsidR="00DC7DA0" w:rsidRDefault="00DC7DA0">
            <w:pPr>
              <w:rPr>
                <w:rFonts w:ascii="Arial" w:hAnsi="Arial" w:cs="Arial"/>
                <w:color w:val="222222"/>
                <w:shd w:val="clear" w:color="auto" w:fill="FFFFFF"/>
              </w:rPr>
            </w:pPr>
            <w:r>
              <w:rPr>
                <w:rFonts w:ascii="Arial" w:hAnsi="Arial" w:cs="Arial"/>
                <w:b/>
                <w:noProof/>
                <w:color w:val="222222"/>
                <w:sz w:val="28"/>
                <w:szCs w:val="28"/>
                <w:shd w:val="clear" w:color="auto" w:fill="FFFFFF"/>
                <w:lang w:eastAsia="en-AU"/>
              </w:rPr>
              <w:drawing>
                <wp:inline distT="0" distB="0" distL="0" distR="0" wp14:anchorId="0E40A76D" wp14:editId="6163B7F8">
                  <wp:extent cx="1289050" cy="1289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mony D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9050" cy="1289050"/>
                          </a:xfrm>
                          <a:prstGeom prst="rect">
                            <a:avLst/>
                          </a:prstGeom>
                        </pic:spPr>
                      </pic:pic>
                    </a:graphicData>
                  </a:graphic>
                </wp:inline>
              </w:drawing>
            </w:r>
          </w:p>
        </w:tc>
        <w:tc>
          <w:tcPr>
            <w:tcW w:w="7095" w:type="dxa"/>
          </w:tcPr>
          <w:p w:rsidR="00DC7DA0" w:rsidRDefault="00DC7DA0" w:rsidP="00DC7DA0">
            <w:pPr>
              <w:spacing w:before="360"/>
              <w:jc w:val="center"/>
              <w:rPr>
                <w:rFonts w:ascii="Arial" w:hAnsi="Arial" w:cs="Arial"/>
                <w:b/>
                <w:color w:val="222222"/>
                <w:sz w:val="28"/>
                <w:szCs w:val="28"/>
                <w:shd w:val="clear" w:color="auto" w:fill="FFFFFF"/>
              </w:rPr>
            </w:pPr>
            <w:r w:rsidRPr="00B342BE">
              <w:rPr>
                <w:rFonts w:ascii="Arial" w:hAnsi="Arial" w:cs="Arial"/>
                <w:b/>
                <w:color w:val="222222"/>
                <w:sz w:val="28"/>
                <w:szCs w:val="28"/>
                <w:shd w:val="clear" w:color="auto" w:fill="FFFFFF"/>
              </w:rPr>
              <w:t xml:space="preserve">2018- HARMONY DAY </w:t>
            </w:r>
          </w:p>
          <w:p w:rsidR="00DC7DA0" w:rsidRDefault="00DC7DA0" w:rsidP="00DC7DA0">
            <w:pPr>
              <w:jc w:val="center"/>
              <w:rPr>
                <w:rFonts w:ascii="Arial" w:hAnsi="Arial" w:cs="Arial"/>
                <w:b/>
                <w:color w:val="222222"/>
                <w:sz w:val="28"/>
                <w:szCs w:val="28"/>
                <w:shd w:val="clear" w:color="auto" w:fill="FFFFFF"/>
              </w:rPr>
            </w:pPr>
            <w:r w:rsidRPr="00B342BE">
              <w:rPr>
                <w:rFonts w:ascii="Arial" w:hAnsi="Arial" w:cs="Arial"/>
                <w:b/>
                <w:color w:val="222222"/>
                <w:sz w:val="28"/>
                <w:szCs w:val="28"/>
                <w:shd w:val="clear" w:color="auto" w:fill="FFFFFF"/>
              </w:rPr>
              <w:t>ACTIVITIES FOR QUEENSLAND SCOUTS</w:t>
            </w:r>
          </w:p>
          <w:p w:rsidR="008C2C49" w:rsidRPr="008C2C49" w:rsidRDefault="00FF5439" w:rsidP="008C2C49">
            <w:pPr>
              <w:spacing w:before="360"/>
              <w:jc w:val="center"/>
              <w:rPr>
                <w:rFonts w:ascii="Arial" w:hAnsi="Arial" w:cs="Arial"/>
                <w:b/>
                <w:color w:val="222222"/>
                <w:sz w:val="40"/>
                <w:szCs w:val="40"/>
                <w:shd w:val="clear" w:color="auto" w:fill="FFFFFF"/>
              </w:rPr>
            </w:pPr>
            <w:r>
              <w:rPr>
                <w:rFonts w:ascii="Arial" w:hAnsi="Arial" w:cs="Arial"/>
                <w:b/>
                <w:color w:val="222222"/>
                <w:sz w:val="40"/>
                <w:szCs w:val="40"/>
                <w:shd w:val="clear" w:color="auto" w:fill="FFFFFF"/>
              </w:rPr>
              <w:t xml:space="preserve">CUB SCOUTS AND </w:t>
            </w:r>
            <w:r w:rsidR="008C2C49" w:rsidRPr="008C2C49">
              <w:rPr>
                <w:rFonts w:ascii="Arial" w:hAnsi="Arial" w:cs="Arial"/>
                <w:b/>
                <w:color w:val="222222"/>
                <w:sz w:val="40"/>
                <w:szCs w:val="40"/>
                <w:shd w:val="clear" w:color="auto" w:fill="FFFFFF"/>
              </w:rPr>
              <w:t>CYBER</w:t>
            </w:r>
            <w:r w:rsidR="008C2C49">
              <w:rPr>
                <w:rFonts w:ascii="Arial" w:hAnsi="Arial" w:cs="Arial"/>
                <w:b/>
                <w:color w:val="222222"/>
                <w:sz w:val="40"/>
                <w:szCs w:val="40"/>
                <w:shd w:val="clear" w:color="auto" w:fill="FFFFFF"/>
              </w:rPr>
              <w:t>-</w:t>
            </w:r>
            <w:r w:rsidR="008C2C49" w:rsidRPr="008C2C49">
              <w:rPr>
                <w:rFonts w:ascii="Arial" w:hAnsi="Arial" w:cs="Arial"/>
                <w:b/>
                <w:color w:val="222222"/>
                <w:sz w:val="40"/>
                <w:szCs w:val="40"/>
                <w:shd w:val="clear" w:color="auto" w:fill="FFFFFF"/>
              </w:rPr>
              <w:t>SAFETY</w:t>
            </w:r>
          </w:p>
          <w:p w:rsidR="00DC7DA0" w:rsidRDefault="00DC7DA0">
            <w:pPr>
              <w:rPr>
                <w:rFonts w:ascii="Arial" w:hAnsi="Arial" w:cs="Arial"/>
                <w:color w:val="222222"/>
                <w:shd w:val="clear" w:color="auto" w:fill="FFFFFF"/>
              </w:rPr>
            </w:pPr>
          </w:p>
        </w:tc>
      </w:tr>
    </w:tbl>
    <w:p w:rsidR="00B342BE" w:rsidRDefault="00B342BE">
      <w:pPr>
        <w:rPr>
          <w:rFonts w:ascii="Arial" w:hAnsi="Arial" w:cs="Arial"/>
          <w:color w:val="222222"/>
          <w:shd w:val="clear" w:color="auto" w:fill="FFFFFF"/>
        </w:rPr>
      </w:pPr>
    </w:p>
    <w:p w:rsidR="00DC7DA0" w:rsidRPr="00DC7DA0" w:rsidRDefault="00DC7DA0" w:rsidP="00B342BE">
      <w:pPr>
        <w:spacing w:line="276" w:lineRule="auto"/>
        <w:rPr>
          <w:rFonts w:ascii="Arial" w:hAnsi="Arial" w:cs="Arial"/>
          <w:b/>
          <w:color w:val="222222"/>
          <w:shd w:val="clear" w:color="auto" w:fill="FFFFFF"/>
        </w:rPr>
      </w:pPr>
      <w:r w:rsidRPr="00DC7DA0">
        <w:rPr>
          <w:rFonts w:ascii="Arial" w:hAnsi="Arial" w:cs="Arial"/>
          <w:b/>
          <w:color w:val="222222"/>
          <w:shd w:val="clear" w:color="auto" w:fill="FFFFFF"/>
        </w:rPr>
        <w:t>The project</w:t>
      </w:r>
    </w:p>
    <w:p w:rsidR="00EF1404" w:rsidRPr="006511FC" w:rsidRDefault="00B342BE" w:rsidP="00B342BE">
      <w:pPr>
        <w:spacing w:line="276" w:lineRule="auto"/>
        <w:rPr>
          <w:rFonts w:ascii="Arial" w:hAnsi="Arial" w:cs="Arial"/>
          <w:color w:val="222222"/>
          <w:shd w:val="clear" w:color="auto" w:fill="FFFFFF"/>
        </w:rPr>
      </w:pPr>
      <w:r w:rsidRPr="006511FC">
        <w:rPr>
          <w:rFonts w:ascii="Arial" w:hAnsi="Arial" w:cs="Arial"/>
          <w:color w:val="222222"/>
          <w:shd w:val="clear" w:color="auto" w:fill="FFFFFF"/>
        </w:rPr>
        <w:t xml:space="preserve">As part of the World Movement of Scouting, Scouts Australia celebrates Harmony Day annually.  </w:t>
      </w:r>
      <w:r w:rsidR="00B45EBD" w:rsidRPr="006511FC">
        <w:rPr>
          <w:rFonts w:ascii="Arial" w:hAnsi="Arial" w:cs="Arial"/>
          <w:color w:val="222222"/>
          <w:shd w:val="clear" w:color="auto" w:fill="FFFFFF"/>
        </w:rPr>
        <w:t>March 21 is Australia's </w:t>
      </w:r>
      <w:r w:rsidR="00B45EBD" w:rsidRPr="006511FC">
        <w:rPr>
          <w:rFonts w:ascii="Arial" w:hAnsi="Arial" w:cs="Arial"/>
          <w:b/>
          <w:bCs/>
          <w:color w:val="222222"/>
          <w:shd w:val="clear" w:color="auto" w:fill="FFFFFF"/>
        </w:rPr>
        <w:t>Harmony Day</w:t>
      </w:r>
      <w:r w:rsidRPr="006511FC">
        <w:rPr>
          <w:rFonts w:ascii="Arial" w:hAnsi="Arial" w:cs="Arial"/>
          <w:color w:val="222222"/>
          <w:shd w:val="clear" w:color="auto" w:fill="FFFFFF"/>
        </w:rPr>
        <w:t>, and at this time we celebrate</w:t>
      </w:r>
      <w:r w:rsidR="00055068">
        <w:rPr>
          <w:rFonts w:ascii="Arial" w:hAnsi="Arial" w:cs="Arial"/>
          <w:color w:val="222222"/>
          <w:shd w:val="clear" w:color="auto" w:fill="FFFFFF"/>
        </w:rPr>
        <w:t xml:space="preserve"> our</w:t>
      </w:r>
      <w:r w:rsidR="00B45EBD" w:rsidRPr="006511FC">
        <w:rPr>
          <w:rFonts w:ascii="Arial" w:hAnsi="Arial" w:cs="Arial"/>
          <w:color w:val="222222"/>
          <w:shd w:val="clear" w:color="auto" w:fill="FFFFFF"/>
        </w:rPr>
        <w:t xml:space="preserve"> country's cultural diversity and belonging. </w:t>
      </w:r>
      <w:r w:rsidRPr="006511FC">
        <w:rPr>
          <w:rFonts w:ascii="Arial" w:hAnsi="Arial" w:cs="Arial"/>
          <w:color w:val="222222"/>
          <w:shd w:val="clear" w:color="auto" w:fill="FFFFFF"/>
        </w:rPr>
        <w:t xml:space="preserve">Sometimes the celebrations </w:t>
      </w:r>
      <w:r w:rsidR="00B45EBD" w:rsidRPr="006511FC">
        <w:rPr>
          <w:rFonts w:ascii="Arial" w:hAnsi="Arial" w:cs="Arial"/>
          <w:color w:val="222222"/>
          <w:shd w:val="clear" w:color="auto" w:fill="FFFFFF"/>
        </w:rPr>
        <w:t>can be held over the week that includes this date.</w:t>
      </w:r>
    </w:p>
    <w:p w:rsidR="00B45EBD" w:rsidRPr="006511FC" w:rsidRDefault="00B45EBD">
      <w:pPr>
        <w:rPr>
          <w:rFonts w:ascii="Arial" w:hAnsi="Arial" w:cs="Arial"/>
          <w:color w:val="222222"/>
          <w:shd w:val="clear" w:color="auto" w:fill="FFFFFF"/>
        </w:rPr>
      </w:pPr>
    </w:p>
    <w:p w:rsidR="00B45EBD" w:rsidRDefault="00B45EBD" w:rsidP="006511FC">
      <w:pPr>
        <w:spacing w:line="276" w:lineRule="auto"/>
        <w:rPr>
          <w:rFonts w:ascii="Arial" w:hAnsi="Arial" w:cs="Arial"/>
          <w:color w:val="222222"/>
          <w:shd w:val="clear" w:color="auto" w:fill="FFFFFF"/>
        </w:rPr>
      </w:pPr>
      <w:r w:rsidRPr="00B45EBD">
        <w:rPr>
          <w:rFonts w:ascii="Arial" w:hAnsi="Arial" w:cs="Arial"/>
          <w:color w:val="222222"/>
          <w:shd w:val="clear" w:color="auto" w:fill="FFFFFF"/>
        </w:rPr>
        <w:t>The message of Harmony Day is</w:t>
      </w:r>
      <w:r w:rsidRPr="00B45EBD">
        <w:rPr>
          <w:rFonts w:ascii="Arial" w:hAnsi="Arial" w:cs="Arial"/>
          <w:b/>
          <w:color w:val="222222"/>
          <w:shd w:val="clear" w:color="auto" w:fill="FFFFFF"/>
        </w:rPr>
        <w:t> </w:t>
      </w:r>
      <w:r w:rsidRPr="006511FC">
        <w:rPr>
          <w:rFonts w:ascii="Arial" w:hAnsi="Arial" w:cs="Arial"/>
          <w:b/>
          <w:color w:val="222222"/>
          <w:shd w:val="clear" w:color="auto" w:fill="FFFFFF"/>
        </w:rPr>
        <w:t>‘everyone belongs’</w:t>
      </w:r>
      <w:r w:rsidR="00055068">
        <w:rPr>
          <w:rFonts w:ascii="Arial" w:hAnsi="Arial" w:cs="Arial"/>
          <w:color w:val="222222"/>
          <w:shd w:val="clear" w:color="auto" w:fill="FFFFFF"/>
        </w:rPr>
        <w:t xml:space="preserve">. It </w:t>
      </w:r>
      <w:r w:rsidRPr="00B45EBD">
        <w:rPr>
          <w:rFonts w:ascii="Arial" w:hAnsi="Arial" w:cs="Arial"/>
          <w:color w:val="222222"/>
          <w:shd w:val="clear" w:color="auto" w:fill="FFFFFF"/>
        </w:rPr>
        <w:t xml:space="preserve">aims to engage </w:t>
      </w:r>
      <w:r w:rsidR="00055068">
        <w:rPr>
          <w:rFonts w:ascii="Arial" w:hAnsi="Arial" w:cs="Arial"/>
          <w:color w:val="222222"/>
          <w:shd w:val="clear" w:color="auto" w:fill="FFFFFF"/>
        </w:rPr>
        <w:t xml:space="preserve">all </w:t>
      </w:r>
      <w:r w:rsidRPr="00B45EBD">
        <w:rPr>
          <w:rFonts w:ascii="Arial" w:hAnsi="Arial" w:cs="Arial"/>
          <w:color w:val="222222"/>
          <w:shd w:val="clear" w:color="auto" w:fill="FFFFFF"/>
        </w:rPr>
        <w:t xml:space="preserve">people to participate in their community, respect cultural and religious diversity and foster </w:t>
      </w:r>
      <w:r w:rsidR="00055068">
        <w:rPr>
          <w:rFonts w:ascii="Arial" w:hAnsi="Arial" w:cs="Arial"/>
          <w:color w:val="222222"/>
          <w:shd w:val="clear" w:color="auto" w:fill="FFFFFF"/>
        </w:rPr>
        <w:t xml:space="preserve">a </w:t>
      </w:r>
      <w:r w:rsidRPr="00B45EBD">
        <w:rPr>
          <w:rFonts w:ascii="Arial" w:hAnsi="Arial" w:cs="Arial"/>
          <w:color w:val="222222"/>
          <w:shd w:val="clear" w:color="auto" w:fill="FFFFFF"/>
        </w:rPr>
        <w:t>sense of belonging for everyone.</w:t>
      </w:r>
      <w:r w:rsidR="00055068">
        <w:rPr>
          <w:rFonts w:ascii="Arial" w:hAnsi="Arial" w:cs="Arial"/>
          <w:color w:val="222222"/>
          <w:shd w:val="clear" w:color="auto" w:fill="FFFFFF"/>
        </w:rPr>
        <w:t xml:space="preserve"> Scouts </w:t>
      </w:r>
      <w:r w:rsidRPr="006511FC">
        <w:rPr>
          <w:rFonts w:ascii="Arial" w:hAnsi="Arial" w:cs="Arial"/>
          <w:color w:val="222222"/>
          <w:shd w:val="clear" w:color="auto" w:fill="FFFFFF"/>
        </w:rPr>
        <w:t xml:space="preserve">can </w:t>
      </w:r>
      <w:r w:rsidRPr="00B45EBD">
        <w:rPr>
          <w:rFonts w:ascii="Arial" w:hAnsi="Arial" w:cs="Arial"/>
          <w:color w:val="222222"/>
          <w:shd w:val="clear" w:color="auto" w:fill="FFFFFF"/>
        </w:rPr>
        <w:t xml:space="preserve">celebrate our diversity </w:t>
      </w:r>
      <w:r w:rsidRPr="006511FC">
        <w:rPr>
          <w:rFonts w:ascii="Arial" w:hAnsi="Arial" w:cs="Arial"/>
          <w:color w:val="222222"/>
          <w:shd w:val="clear" w:color="auto" w:fill="FFFFFF"/>
        </w:rPr>
        <w:t xml:space="preserve">and belonging by participating in a special </w:t>
      </w:r>
      <w:r w:rsidR="00055068">
        <w:rPr>
          <w:rFonts w:ascii="Arial" w:hAnsi="Arial" w:cs="Arial"/>
          <w:color w:val="222222"/>
          <w:shd w:val="clear" w:color="auto" w:fill="FFFFFF"/>
        </w:rPr>
        <w:t xml:space="preserve">section </w:t>
      </w:r>
      <w:r w:rsidRPr="006511FC">
        <w:rPr>
          <w:rFonts w:ascii="Arial" w:hAnsi="Arial" w:cs="Arial"/>
          <w:color w:val="222222"/>
          <w:shd w:val="clear" w:color="auto" w:fill="FFFFFF"/>
        </w:rPr>
        <w:t xml:space="preserve">meeting that focuses upon </w:t>
      </w:r>
      <w:r w:rsidR="003D6F67">
        <w:rPr>
          <w:rFonts w:ascii="Arial" w:hAnsi="Arial" w:cs="Arial"/>
          <w:color w:val="222222"/>
          <w:shd w:val="clear" w:color="auto" w:fill="FFFFFF"/>
        </w:rPr>
        <w:t xml:space="preserve">the themes of </w:t>
      </w:r>
      <w:r w:rsidRPr="006511FC">
        <w:rPr>
          <w:rFonts w:ascii="Arial" w:hAnsi="Arial" w:cs="Arial"/>
          <w:color w:val="222222"/>
          <w:shd w:val="clear" w:color="auto" w:fill="FFFFFF"/>
        </w:rPr>
        <w:t>Harmony Day.  This could be incorporated as part of Messengers of Peace activities or other aspects of the Award Scheme.</w:t>
      </w:r>
      <w:r w:rsidR="006511FC" w:rsidRPr="006511FC">
        <w:rPr>
          <w:rFonts w:ascii="Arial" w:hAnsi="Arial" w:cs="Arial"/>
          <w:color w:val="222222"/>
          <w:shd w:val="clear" w:color="auto" w:fill="FFFFFF"/>
        </w:rPr>
        <w:t xml:space="preserve">  </w:t>
      </w:r>
      <w:r w:rsidR="00B342BE" w:rsidRPr="006511FC">
        <w:rPr>
          <w:rFonts w:ascii="Arial" w:hAnsi="Arial" w:cs="Arial"/>
          <w:color w:val="222222"/>
          <w:shd w:val="clear" w:color="auto" w:fill="FFFFFF"/>
        </w:rPr>
        <w:t xml:space="preserve">For 2018 we are </w:t>
      </w:r>
      <w:r w:rsidRPr="006511FC">
        <w:rPr>
          <w:rFonts w:ascii="Arial" w:hAnsi="Arial" w:cs="Arial"/>
          <w:color w:val="222222"/>
          <w:shd w:val="clear" w:color="auto" w:fill="FFFFFF"/>
        </w:rPr>
        <w:t xml:space="preserve">encouraging the </w:t>
      </w:r>
      <w:r w:rsidR="00B342BE" w:rsidRPr="006511FC">
        <w:rPr>
          <w:rFonts w:ascii="Arial" w:hAnsi="Arial" w:cs="Arial"/>
          <w:color w:val="222222"/>
          <w:shd w:val="clear" w:color="auto" w:fill="FFFFFF"/>
        </w:rPr>
        <w:t>‘</w:t>
      </w:r>
      <w:r w:rsidRPr="006511FC">
        <w:rPr>
          <w:rFonts w:ascii="Arial" w:hAnsi="Arial" w:cs="Arial"/>
          <w:color w:val="222222"/>
          <w:shd w:val="clear" w:color="auto" w:fill="FFFFFF"/>
        </w:rPr>
        <w:t>sense of belonging</w:t>
      </w:r>
      <w:r w:rsidR="00B342BE" w:rsidRPr="006511FC">
        <w:rPr>
          <w:rFonts w:ascii="Arial" w:hAnsi="Arial" w:cs="Arial"/>
          <w:color w:val="222222"/>
          <w:shd w:val="clear" w:color="auto" w:fill="FFFFFF"/>
        </w:rPr>
        <w:t>’</w:t>
      </w:r>
      <w:r w:rsidRPr="006511FC">
        <w:rPr>
          <w:rFonts w:ascii="Arial" w:hAnsi="Arial" w:cs="Arial"/>
          <w:color w:val="222222"/>
          <w:shd w:val="clear" w:color="auto" w:fill="FFFFFF"/>
        </w:rPr>
        <w:t xml:space="preserve"> through </w:t>
      </w:r>
      <w:r w:rsidR="00B342BE" w:rsidRPr="006511FC">
        <w:rPr>
          <w:rFonts w:ascii="Arial" w:hAnsi="Arial" w:cs="Arial"/>
          <w:color w:val="222222"/>
          <w:shd w:val="clear" w:color="auto" w:fill="FFFFFF"/>
        </w:rPr>
        <w:t xml:space="preserve">focussing on </w:t>
      </w:r>
      <w:r w:rsidRPr="006511FC">
        <w:rPr>
          <w:rFonts w:ascii="Arial" w:hAnsi="Arial" w:cs="Arial"/>
          <w:color w:val="222222"/>
          <w:shd w:val="clear" w:color="auto" w:fill="FFFFFF"/>
        </w:rPr>
        <w:t>cyber</w:t>
      </w:r>
      <w:r w:rsidR="00B342BE" w:rsidRPr="006511FC">
        <w:rPr>
          <w:rFonts w:ascii="Arial" w:hAnsi="Arial" w:cs="Arial"/>
          <w:color w:val="222222"/>
          <w:shd w:val="clear" w:color="auto" w:fill="FFFFFF"/>
        </w:rPr>
        <w:t xml:space="preserve"> </w:t>
      </w:r>
      <w:r w:rsidRPr="006511FC">
        <w:rPr>
          <w:rFonts w:ascii="Arial" w:hAnsi="Arial" w:cs="Arial"/>
          <w:color w:val="222222"/>
          <w:shd w:val="clear" w:color="auto" w:fill="FFFFFF"/>
        </w:rPr>
        <w:t>safe activities.   We encoura</w:t>
      </w:r>
      <w:r w:rsidR="00055068">
        <w:rPr>
          <w:rFonts w:ascii="Arial" w:hAnsi="Arial" w:cs="Arial"/>
          <w:color w:val="222222"/>
          <w:shd w:val="clear" w:color="auto" w:fill="FFFFFF"/>
        </w:rPr>
        <w:t xml:space="preserve">ge you to share discussions in </w:t>
      </w:r>
      <w:r w:rsidRPr="006511FC">
        <w:rPr>
          <w:rFonts w:ascii="Arial" w:hAnsi="Arial" w:cs="Arial"/>
          <w:color w:val="222222"/>
          <w:shd w:val="clear" w:color="auto" w:fill="FFFFFF"/>
        </w:rPr>
        <w:t>your section regarding cyber</w:t>
      </w:r>
      <w:r w:rsidR="00B342BE" w:rsidRPr="006511FC">
        <w:rPr>
          <w:rFonts w:ascii="Arial" w:hAnsi="Arial" w:cs="Arial"/>
          <w:color w:val="222222"/>
          <w:shd w:val="clear" w:color="auto" w:fill="FFFFFF"/>
        </w:rPr>
        <w:t xml:space="preserve"> </w:t>
      </w:r>
      <w:r w:rsidRPr="006511FC">
        <w:rPr>
          <w:rFonts w:ascii="Arial" w:hAnsi="Arial" w:cs="Arial"/>
          <w:color w:val="222222"/>
          <w:shd w:val="clear" w:color="auto" w:fill="FFFFFF"/>
        </w:rPr>
        <w:t>safety</w:t>
      </w:r>
      <w:r w:rsidR="00B342BE" w:rsidRPr="006511FC">
        <w:rPr>
          <w:rFonts w:ascii="Arial" w:hAnsi="Arial" w:cs="Arial"/>
          <w:color w:val="222222"/>
          <w:shd w:val="clear" w:color="auto" w:fill="FFFFFF"/>
        </w:rPr>
        <w:t xml:space="preserve"> and </w:t>
      </w:r>
      <w:r w:rsidR="006511FC" w:rsidRPr="006511FC">
        <w:rPr>
          <w:rFonts w:ascii="Arial" w:hAnsi="Arial" w:cs="Arial"/>
          <w:color w:val="222222"/>
          <w:shd w:val="clear" w:color="auto" w:fill="FFFFFF"/>
        </w:rPr>
        <w:t>‘</w:t>
      </w:r>
      <w:r w:rsidR="00B342BE" w:rsidRPr="006511FC">
        <w:rPr>
          <w:rFonts w:ascii="Arial" w:hAnsi="Arial" w:cs="Arial"/>
          <w:color w:val="222222"/>
          <w:shd w:val="clear" w:color="auto" w:fill="FFFFFF"/>
        </w:rPr>
        <w:t>netiquette</w:t>
      </w:r>
      <w:r w:rsidR="006511FC" w:rsidRPr="006511FC">
        <w:rPr>
          <w:rFonts w:ascii="Arial" w:hAnsi="Arial" w:cs="Arial"/>
          <w:color w:val="222222"/>
          <w:shd w:val="clear" w:color="auto" w:fill="FFFFFF"/>
        </w:rPr>
        <w:t>’</w:t>
      </w:r>
      <w:r w:rsidR="00B342BE" w:rsidRPr="006511FC">
        <w:rPr>
          <w:rFonts w:ascii="Arial" w:hAnsi="Arial" w:cs="Arial"/>
          <w:color w:val="222222"/>
          <w:shd w:val="clear" w:color="auto" w:fill="FFFFFF"/>
        </w:rPr>
        <w:t>.</w:t>
      </w:r>
      <w:r w:rsidR="003D6F67">
        <w:rPr>
          <w:rFonts w:ascii="Arial" w:hAnsi="Arial" w:cs="Arial"/>
          <w:color w:val="222222"/>
          <w:shd w:val="clear" w:color="auto" w:fill="FFFFFF"/>
        </w:rPr>
        <w:t xml:space="preserve"> You may like to engage in our suggested programs or with the youth members make up a fun night’s activities of your own.</w:t>
      </w:r>
    </w:p>
    <w:p w:rsidR="007D70BB" w:rsidRDefault="007D70BB" w:rsidP="006511FC">
      <w:pPr>
        <w:spacing w:line="276" w:lineRule="auto"/>
        <w:rPr>
          <w:rFonts w:ascii="Arial" w:hAnsi="Arial" w:cs="Arial"/>
          <w:color w:val="222222"/>
          <w:shd w:val="clear" w:color="auto" w:fill="FFFFFF"/>
        </w:rPr>
      </w:pPr>
    </w:p>
    <w:p w:rsidR="007D70BB" w:rsidRDefault="007D70BB" w:rsidP="006511FC">
      <w:pPr>
        <w:spacing w:line="276" w:lineRule="auto"/>
        <w:rPr>
          <w:rFonts w:ascii="Arial" w:hAnsi="Arial" w:cs="Arial"/>
          <w:color w:val="222222"/>
          <w:shd w:val="clear" w:color="auto" w:fill="FFFFFF"/>
        </w:rPr>
      </w:pPr>
      <w:r>
        <w:rPr>
          <w:rFonts w:ascii="Arial" w:hAnsi="Arial" w:cs="Arial"/>
          <w:color w:val="222222"/>
          <w:shd w:val="clear" w:color="auto" w:fill="FFFFFF"/>
        </w:rPr>
        <w:t>Participation in this or a similar activity enables the youth and leader to wear the Special Harmony Day Badge available from the Scout Shop.</w:t>
      </w:r>
      <w:r w:rsidR="003D6F67">
        <w:rPr>
          <w:rFonts w:ascii="Arial" w:hAnsi="Arial" w:cs="Arial"/>
          <w:color w:val="222222"/>
          <w:shd w:val="clear" w:color="auto" w:fill="FFFFFF"/>
        </w:rPr>
        <w:t xml:space="preserve"> Make sure you get these badges in advance so they can be awarded at the end of the activity.   </w:t>
      </w:r>
    </w:p>
    <w:p w:rsidR="007D70BB" w:rsidRDefault="00CF167F" w:rsidP="006511FC">
      <w:pPr>
        <w:spacing w:line="276" w:lineRule="auto"/>
        <w:rPr>
          <w:rFonts w:ascii="Arial" w:hAnsi="Arial" w:cs="Arial"/>
          <w:color w:val="222222"/>
          <w:shd w:val="clear" w:color="auto" w:fill="FFFFFF"/>
        </w:rPr>
      </w:pPr>
      <w:hyperlink r:id="rId6" w:history="1">
        <w:r w:rsidR="007D70BB" w:rsidRPr="009B4832">
          <w:rPr>
            <w:rStyle w:val="Hyperlink"/>
            <w:rFonts w:ascii="Arial" w:hAnsi="Arial" w:cs="Arial"/>
            <w:shd w:val="clear" w:color="auto" w:fill="FFFFFF"/>
          </w:rPr>
          <w:t>https://scoutshop.com.au/products/2018-harmony-day-badge</w:t>
        </w:r>
      </w:hyperlink>
    </w:p>
    <w:p w:rsidR="00B45EBD" w:rsidRPr="006511FC" w:rsidRDefault="00B45EBD" w:rsidP="00B45EBD">
      <w:pPr>
        <w:spacing w:line="360" w:lineRule="atLeast"/>
        <w:rPr>
          <w:rFonts w:ascii="Arial" w:hAnsi="Arial" w:cs="Arial"/>
          <w:color w:val="222222"/>
          <w:shd w:val="clear" w:color="auto" w:fill="FFFFFF"/>
        </w:rPr>
      </w:pPr>
    </w:p>
    <w:p w:rsidR="006511FC" w:rsidRPr="00055068" w:rsidRDefault="006511FC" w:rsidP="006511FC">
      <w:pPr>
        <w:shd w:val="clear" w:color="auto" w:fill="FFFFFF"/>
        <w:spacing w:line="276" w:lineRule="auto"/>
        <w:textAlignment w:val="baseline"/>
        <w:rPr>
          <w:rFonts w:ascii="Arial" w:eastAsia="Times New Roman" w:hAnsi="Arial" w:cs="Arial"/>
          <w:b/>
          <w:lang w:eastAsia="en-AU"/>
        </w:rPr>
      </w:pPr>
      <w:r w:rsidRPr="00055068">
        <w:rPr>
          <w:rFonts w:ascii="Arial" w:eastAsia="Times New Roman" w:hAnsi="Arial" w:cs="Arial"/>
          <w:b/>
          <w:lang w:eastAsia="en-AU"/>
        </w:rPr>
        <w:t xml:space="preserve">Why </w:t>
      </w:r>
      <w:proofErr w:type="spellStart"/>
      <w:r w:rsidRPr="00055068">
        <w:rPr>
          <w:rFonts w:ascii="Arial" w:eastAsia="Times New Roman" w:hAnsi="Arial" w:cs="Arial"/>
          <w:b/>
          <w:lang w:eastAsia="en-AU"/>
        </w:rPr>
        <w:t>Cybersafety</w:t>
      </w:r>
      <w:proofErr w:type="spellEnd"/>
      <w:r w:rsidR="00DC7DA0">
        <w:rPr>
          <w:rFonts w:ascii="Arial" w:eastAsia="Times New Roman" w:hAnsi="Arial" w:cs="Arial"/>
          <w:b/>
          <w:lang w:eastAsia="en-AU"/>
        </w:rPr>
        <w:t>?</w:t>
      </w:r>
    </w:p>
    <w:p w:rsidR="00055068" w:rsidRDefault="006511FC" w:rsidP="006511FC">
      <w:pPr>
        <w:shd w:val="clear" w:color="auto" w:fill="FFFFFF"/>
        <w:spacing w:line="276" w:lineRule="auto"/>
        <w:textAlignment w:val="baseline"/>
        <w:rPr>
          <w:rFonts w:ascii="Arial" w:hAnsi="Arial" w:cs="Arial"/>
          <w:color w:val="222222"/>
          <w:shd w:val="clear" w:color="auto" w:fill="FFFFFF"/>
        </w:rPr>
      </w:pPr>
      <w:r w:rsidRPr="006511FC">
        <w:rPr>
          <w:rFonts w:ascii="Arial" w:hAnsi="Arial" w:cs="Arial"/>
          <w:color w:val="222222"/>
          <w:shd w:val="clear" w:color="auto" w:fill="FFFFFF"/>
        </w:rPr>
        <w:t xml:space="preserve">Australia is one of the most connected and engaged </w:t>
      </w:r>
      <w:r w:rsidR="00055068">
        <w:rPr>
          <w:rFonts w:ascii="Arial" w:hAnsi="Arial" w:cs="Arial"/>
          <w:color w:val="222222"/>
          <w:shd w:val="clear" w:color="auto" w:fill="FFFFFF"/>
        </w:rPr>
        <w:t xml:space="preserve">countries </w:t>
      </w:r>
      <w:r w:rsidRPr="006511FC">
        <w:rPr>
          <w:rFonts w:ascii="Arial" w:hAnsi="Arial" w:cs="Arial"/>
          <w:color w:val="222222"/>
          <w:shd w:val="clear" w:color="auto" w:fill="FFFFFF"/>
        </w:rPr>
        <w:t xml:space="preserve">in the world.   </w:t>
      </w:r>
      <w:r w:rsidR="00055068">
        <w:rPr>
          <w:rFonts w:ascii="Arial" w:hAnsi="Arial" w:cs="Arial"/>
          <w:color w:val="222222"/>
          <w:shd w:val="clear" w:color="auto" w:fill="FFFFFF"/>
        </w:rPr>
        <w:t>While social media has great</w:t>
      </w:r>
      <w:r w:rsidRPr="006511FC">
        <w:rPr>
          <w:rFonts w:ascii="Arial" w:hAnsi="Arial" w:cs="Arial"/>
          <w:color w:val="222222"/>
          <w:shd w:val="clear" w:color="auto" w:fill="FFFFFF"/>
        </w:rPr>
        <w:t xml:space="preserve"> benefits it </w:t>
      </w:r>
      <w:r w:rsidR="00055068">
        <w:rPr>
          <w:rFonts w:ascii="Arial" w:hAnsi="Arial" w:cs="Arial"/>
          <w:color w:val="222222"/>
          <w:shd w:val="clear" w:color="auto" w:fill="FFFFFF"/>
        </w:rPr>
        <w:t>can also have some disadvantages including isolating some members of</w:t>
      </w:r>
      <w:r w:rsidRPr="006511FC">
        <w:rPr>
          <w:rFonts w:ascii="Arial" w:hAnsi="Arial" w:cs="Arial"/>
          <w:color w:val="222222"/>
          <w:shd w:val="clear" w:color="auto" w:fill="FFFFFF"/>
        </w:rPr>
        <w:t xml:space="preserve"> </w:t>
      </w:r>
      <w:r w:rsidR="00055068">
        <w:rPr>
          <w:rFonts w:ascii="Arial" w:hAnsi="Arial" w:cs="Arial"/>
          <w:color w:val="222222"/>
          <w:shd w:val="clear" w:color="auto" w:fill="FFFFFF"/>
        </w:rPr>
        <w:t xml:space="preserve">our </w:t>
      </w:r>
      <w:r w:rsidRPr="006511FC">
        <w:rPr>
          <w:rFonts w:ascii="Arial" w:hAnsi="Arial" w:cs="Arial"/>
          <w:color w:val="222222"/>
          <w:shd w:val="clear" w:color="auto" w:fill="FFFFFF"/>
        </w:rPr>
        <w:t xml:space="preserve">families, </w:t>
      </w:r>
      <w:r w:rsidR="00055068">
        <w:rPr>
          <w:rFonts w:ascii="Arial" w:hAnsi="Arial" w:cs="Arial"/>
          <w:color w:val="222222"/>
          <w:shd w:val="clear" w:color="auto" w:fill="FFFFFF"/>
        </w:rPr>
        <w:t xml:space="preserve">our friends and it creates </w:t>
      </w:r>
      <w:r w:rsidRPr="006511FC">
        <w:rPr>
          <w:rFonts w:ascii="Arial" w:hAnsi="Arial" w:cs="Arial"/>
          <w:color w:val="222222"/>
          <w:shd w:val="clear" w:color="auto" w:fill="FFFFFF"/>
        </w:rPr>
        <w:t>victims who feel there is nowhere to go</w:t>
      </w:r>
      <w:r w:rsidR="00055068">
        <w:rPr>
          <w:rFonts w:ascii="Arial" w:hAnsi="Arial" w:cs="Arial"/>
          <w:color w:val="222222"/>
          <w:shd w:val="clear" w:color="auto" w:fill="FFFFFF"/>
        </w:rPr>
        <w:t xml:space="preserve"> to get away from hardships</w:t>
      </w:r>
      <w:r w:rsidRPr="006511FC">
        <w:rPr>
          <w:rFonts w:ascii="Arial" w:hAnsi="Arial" w:cs="Arial"/>
          <w:color w:val="222222"/>
          <w:shd w:val="clear" w:color="auto" w:fill="FFFFFF"/>
        </w:rPr>
        <w:t>. It is reported that 1 in 8 Australi</w:t>
      </w:r>
      <w:r w:rsidR="00055068">
        <w:rPr>
          <w:rFonts w:ascii="Arial" w:hAnsi="Arial" w:cs="Arial"/>
          <w:color w:val="222222"/>
          <w:shd w:val="clear" w:color="auto" w:fill="FFFFFF"/>
        </w:rPr>
        <w:t>ans experience cyber bullying and i</w:t>
      </w:r>
      <w:r w:rsidRPr="006511FC">
        <w:rPr>
          <w:rFonts w:ascii="Arial" w:hAnsi="Arial" w:cs="Arial"/>
          <w:color w:val="222222"/>
          <w:shd w:val="clear" w:color="auto" w:fill="FFFFFF"/>
        </w:rPr>
        <w:t>t is now the second most common form of bullying in Australia</w:t>
      </w:r>
      <w:r w:rsidR="00055068">
        <w:rPr>
          <w:rFonts w:ascii="Arial" w:hAnsi="Arial" w:cs="Arial"/>
          <w:color w:val="222222"/>
          <w:shd w:val="clear" w:color="auto" w:fill="FFFFFF"/>
        </w:rPr>
        <w:t>.  It is intergenerational so</w:t>
      </w:r>
      <w:r w:rsidRPr="006511FC">
        <w:rPr>
          <w:rFonts w:ascii="Arial" w:hAnsi="Arial" w:cs="Arial"/>
          <w:color w:val="222222"/>
          <w:shd w:val="clear" w:color="auto" w:fill="FFFFFF"/>
        </w:rPr>
        <w:t xml:space="preserve"> anyone can be a victim</w:t>
      </w:r>
      <w:r w:rsidR="00055068">
        <w:rPr>
          <w:rFonts w:ascii="Arial" w:hAnsi="Arial" w:cs="Arial"/>
          <w:color w:val="222222"/>
          <w:shd w:val="clear" w:color="auto" w:fill="FFFFFF"/>
        </w:rPr>
        <w:t xml:space="preserve"> or a bully</w:t>
      </w:r>
      <w:r w:rsidRPr="006511FC">
        <w:rPr>
          <w:rFonts w:ascii="Arial" w:hAnsi="Arial" w:cs="Arial"/>
          <w:color w:val="222222"/>
          <w:shd w:val="clear" w:color="auto" w:fill="FFFFFF"/>
        </w:rPr>
        <w:t xml:space="preserve">, whatever their age.  Young people often don’t tell adults about cyberbullying because they fear they will be cut them off from their friends and family. </w:t>
      </w:r>
    </w:p>
    <w:p w:rsidR="00055068" w:rsidRDefault="00055068" w:rsidP="006511FC">
      <w:pPr>
        <w:shd w:val="clear" w:color="auto" w:fill="FFFFFF"/>
        <w:spacing w:line="276" w:lineRule="auto"/>
        <w:textAlignment w:val="baseline"/>
        <w:rPr>
          <w:rFonts w:ascii="Arial" w:hAnsi="Arial" w:cs="Arial"/>
          <w:color w:val="222222"/>
          <w:shd w:val="clear" w:color="auto" w:fill="FFFFFF"/>
        </w:rPr>
      </w:pPr>
    </w:p>
    <w:p w:rsidR="006511FC" w:rsidRDefault="006511FC" w:rsidP="006511FC">
      <w:pPr>
        <w:shd w:val="clear" w:color="auto" w:fill="FFFFFF"/>
        <w:spacing w:line="276" w:lineRule="auto"/>
        <w:textAlignment w:val="baseline"/>
        <w:rPr>
          <w:rFonts w:ascii="Arial" w:hAnsi="Arial" w:cs="Arial"/>
          <w:color w:val="222222"/>
          <w:shd w:val="clear" w:color="auto" w:fill="FFFFFF"/>
        </w:rPr>
      </w:pPr>
      <w:r w:rsidRPr="006511FC">
        <w:rPr>
          <w:rFonts w:ascii="Arial" w:hAnsi="Arial" w:cs="Arial"/>
          <w:color w:val="222222"/>
          <w:shd w:val="clear" w:color="auto" w:fill="FFFFFF"/>
        </w:rPr>
        <w:t>T</w:t>
      </w:r>
      <w:r w:rsidR="00055068">
        <w:rPr>
          <w:rFonts w:ascii="Arial" w:hAnsi="Arial" w:cs="Arial"/>
          <w:color w:val="222222"/>
          <w:shd w:val="clear" w:color="auto" w:fill="FFFFFF"/>
        </w:rPr>
        <w:t xml:space="preserve">o assist and create awareness, these short </w:t>
      </w:r>
      <w:r w:rsidRPr="006511FC">
        <w:rPr>
          <w:rFonts w:ascii="Arial" w:hAnsi="Arial" w:cs="Arial"/>
          <w:color w:val="222222"/>
          <w:shd w:val="clear" w:color="auto" w:fill="FFFFFF"/>
        </w:rPr>
        <w:t xml:space="preserve">programs, focus on </w:t>
      </w:r>
      <w:r w:rsidR="00055068">
        <w:rPr>
          <w:rFonts w:ascii="Arial" w:hAnsi="Arial" w:cs="Arial"/>
          <w:color w:val="222222"/>
          <w:shd w:val="clear" w:color="auto" w:fill="FFFFFF"/>
        </w:rPr>
        <w:t xml:space="preserve">the importance of </w:t>
      </w:r>
      <w:r w:rsidRPr="006511FC">
        <w:rPr>
          <w:rFonts w:ascii="Arial" w:hAnsi="Arial" w:cs="Arial"/>
          <w:color w:val="222222"/>
          <w:shd w:val="clear" w:color="auto" w:fill="FFFFFF"/>
        </w:rPr>
        <w:t>our belonging as a member of Australia and encouraging our youth members to be responsible and safe users of technology.</w:t>
      </w:r>
      <w:r w:rsidR="00055068">
        <w:rPr>
          <w:rFonts w:ascii="Arial" w:hAnsi="Arial" w:cs="Arial"/>
          <w:color w:val="222222"/>
          <w:shd w:val="clear" w:color="auto" w:fill="FFFFFF"/>
        </w:rPr>
        <w:t xml:space="preserve">  </w:t>
      </w:r>
      <w:r w:rsidRPr="006511FC">
        <w:rPr>
          <w:rFonts w:ascii="Arial" w:hAnsi="Arial" w:cs="Arial"/>
          <w:color w:val="222222"/>
          <w:shd w:val="clear" w:color="auto" w:fill="FFFFFF"/>
        </w:rPr>
        <w:t xml:space="preserve">The programs have been written deliberately avoiding the use of internet and the need to be on-line.  </w:t>
      </w:r>
      <w:r w:rsidR="00055068">
        <w:rPr>
          <w:rFonts w:ascii="Arial" w:hAnsi="Arial" w:cs="Arial"/>
          <w:color w:val="222222"/>
          <w:shd w:val="clear" w:color="auto" w:fill="FFFFFF"/>
        </w:rPr>
        <w:t>Of course they should not be a one-off experience but these issues should be incorporated into other weekly programs throughout the year.</w:t>
      </w:r>
    </w:p>
    <w:p w:rsidR="006511FC" w:rsidRPr="006511FC" w:rsidRDefault="006511FC" w:rsidP="006511FC">
      <w:pPr>
        <w:shd w:val="clear" w:color="auto" w:fill="FFFFFF"/>
        <w:spacing w:line="276" w:lineRule="auto"/>
        <w:textAlignment w:val="baseline"/>
        <w:rPr>
          <w:rFonts w:ascii="Arial" w:hAnsi="Arial" w:cs="Arial"/>
          <w:color w:val="222222"/>
          <w:shd w:val="clear" w:color="auto" w:fill="FFFFFF"/>
        </w:rPr>
      </w:pPr>
    </w:p>
    <w:p w:rsidR="008C2C49" w:rsidRDefault="008C2C49" w:rsidP="006511FC">
      <w:pPr>
        <w:spacing w:before="240" w:after="240" w:line="276" w:lineRule="auto"/>
        <w:rPr>
          <w:rFonts w:ascii="Arial" w:eastAsia="Times New Roman" w:hAnsi="Arial" w:cs="Arial"/>
          <w:b/>
          <w:lang w:eastAsia="en-AU"/>
        </w:rPr>
        <w:sectPr w:rsidR="008C2C49">
          <w:pgSz w:w="11906" w:h="16838"/>
          <w:pgMar w:top="1440" w:right="1440" w:bottom="1440" w:left="1440" w:header="708" w:footer="708" w:gutter="0"/>
          <w:cols w:space="708"/>
          <w:docGrid w:linePitch="360"/>
        </w:sectPr>
      </w:pPr>
    </w:p>
    <w:p w:rsidR="00DC7DA0" w:rsidRDefault="00F503F3" w:rsidP="00DC7DA0">
      <w:pPr>
        <w:spacing w:before="240" w:after="240" w:line="276" w:lineRule="auto"/>
        <w:rPr>
          <w:rFonts w:ascii="Arial" w:eastAsia="Times New Roman" w:hAnsi="Arial" w:cs="Arial"/>
          <w:b/>
          <w:lang w:eastAsia="en-AU"/>
        </w:rPr>
      </w:pPr>
      <w:r>
        <w:rPr>
          <w:rFonts w:ascii="Arial" w:eastAsia="Times New Roman" w:hAnsi="Arial" w:cs="Arial"/>
          <w:b/>
          <w:lang w:eastAsia="en-AU"/>
        </w:rPr>
        <w:lastRenderedPageBreak/>
        <w:t xml:space="preserve">POSSIBLE </w:t>
      </w:r>
      <w:r w:rsidR="00DC7DA0" w:rsidRPr="006511FC">
        <w:rPr>
          <w:rFonts w:ascii="Arial" w:eastAsia="Times New Roman" w:hAnsi="Arial" w:cs="Arial"/>
          <w:b/>
          <w:lang w:eastAsia="en-AU"/>
        </w:rPr>
        <w:t>CUB SCOUT PROGRAM</w:t>
      </w:r>
    </w:p>
    <w:p w:rsidR="00F503F3" w:rsidRDefault="00F503F3" w:rsidP="00F503F3">
      <w:pPr>
        <w:pStyle w:val="ListParagraph"/>
        <w:numPr>
          <w:ilvl w:val="0"/>
          <w:numId w:val="7"/>
        </w:numPr>
        <w:spacing w:before="240" w:after="240" w:line="276" w:lineRule="auto"/>
        <w:rPr>
          <w:rFonts w:ascii="Arial" w:eastAsia="Times New Roman" w:hAnsi="Arial" w:cs="Arial"/>
          <w:b/>
          <w:lang w:eastAsia="en-AU"/>
        </w:rPr>
      </w:pPr>
      <w:r>
        <w:rPr>
          <w:rFonts w:ascii="Arial" w:eastAsia="Times New Roman" w:hAnsi="Arial" w:cs="Arial"/>
          <w:b/>
          <w:lang w:eastAsia="en-AU"/>
        </w:rPr>
        <w:t>Use these as ideas</w:t>
      </w:r>
    </w:p>
    <w:p w:rsidR="00F503F3" w:rsidRPr="00F503F3" w:rsidRDefault="00F503F3" w:rsidP="00F503F3">
      <w:pPr>
        <w:pStyle w:val="ListParagraph"/>
        <w:numPr>
          <w:ilvl w:val="0"/>
          <w:numId w:val="7"/>
        </w:numPr>
        <w:spacing w:before="240" w:after="240" w:line="276" w:lineRule="auto"/>
        <w:rPr>
          <w:rFonts w:ascii="Arial" w:eastAsia="Times New Roman" w:hAnsi="Arial" w:cs="Arial"/>
          <w:b/>
          <w:lang w:eastAsia="en-AU"/>
        </w:rPr>
      </w:pPr>
      <w:r>
        <w:rPr>
          <w:rFonts w:ascii="Arial" w:eastAsia="Times New Roman" w:hAnsi="Arial" w:cs="Arial"/>
          <w:b/>
          <w:lang w:eastAsia="en-AU"/>
        </w:rPr>
        <w:t>Where ever possible see if some of the young people can lead some of these games.</w:t>
      </w:r>
    </w:p>
    <w:tbl>
      <w:tblPr>
        <w:tblStyle w:val="TableGrid"/>
        <w:tblW w:w="0" w:type="auto"/>
        <w:tblLook w:val="04A0" w:firstRow="1" w:lastRow="0" w:firstColumn="1" w:lastColumn="0" w:noHBand="0" w:noVBand="1"/>
      </w:tblPr>
      <w:tblGrid>
        <w:gridCol w:w="1696"/>
        <w:gridCol w:w="7320"/>
      </w:tblGrid>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00.</w:t>
            </w:r>
          </w:p>
        </w:tc>
        <w:tc>
          <w:tcPr>
            <w:tcW w:w="7320" w:type="dxa"/>
          </w:tcPr>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 xml:space="preserve">Opening </w:t>
            </w:r>
            <w:r w:rsidRPr="006511FC">
              <w:rPr>
                <w:rFonts w:ascii="Arial" w:eastAsia="Times New Roman" w:hAnsi="Arial" w:cs="Arial"/>
                <w:lang w:eastAsia="en-AU"/>
              </w:rPr>
              <w:t>Parade, messages</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05</w:t>
            </w:r>
          </w:p>
        </w:tc>
        <w:tc>
          <w:tcPr>
            <w:tcW w:w="7320" w:type="dxa"/>
          </w:tcPr>
          <w:p w:rsidR="00DC7DA0" w:rsidRPr="006511FC" w:rsidRDefault="00DC7DA0" w:rsidP="00FA0949">
            <w:pPr>
              <w:spacing w:line="276" w:lineRule="auto"/>
              <w:rPr>
                <w:rFonts w:ascii="Arial" w:eastAsia="Times New Roman" w:hAnsi="Arial" w:cs="Arial"/>
                <w:lang w:eastAsia="en-AU"/>
              </w:rPr>
            </w:pPr>
            <w:r w:rsidRPr="00DC7DA0">
              <w:rPr>
                <w:rFonts w:ascii="Arial" w:eastAsia="Times New Roman" w:hAnsi="Arial" w:cs="Arial"/>
                <w:b/>
                <w:lang w:eastAsia="en-AU"/>
              </w:rPr>
              <w:t>Game:</w:t>
            </w:r>
            <w:r w:rsidRPr="006511FC">
              <w:rPr>
                <w:rFonts w:ascii="Arial" w:eastAsia="Times New Roman" w:hAnsi="Arial" w:cs="Arial"/>
                <w:lang w:eastAsia="en-AU"/>
              </w:rPr>
              <w:t xml:space="preserve">  </w:t>
            </w:r>
            <w:r w:rsidRPr="00DC7DA0">
              <w:rPr>
                <w:rFonts w:ascii="Arial" w:eastAsia="Times New Roman" w:hAnsi="Arial" w:cs="Arial"/>
                <w:b/>
                <w:lang w:eastAsia="en-AU"/>
              </w:rPr>
              <w:t>Colours</w:t>
            </w:r>
            <w:r w:rsidRPr="006511FC">
              <w:rPr>
                <w:rFonts w:ascii="Arial" w:eastAsia="Times New Roman" w:hAnsi="Arial" w:cs="Arial"/>
                <w:lang w:eastAsia="en-AU"/>
              </w:rPr>
              <w:t xml:space="preserve"> </w:t>
            </w:r>
          </w:p>
          <w:p w:rsidR="000058B7" w:rsidRDefault="000058B7" w:rsidP="00FA0949">
            <w:pPr>
              <w:spacing w:line="276" w:lineRule="auto"/>
              <w:rPr>
                <w:rFonts w:ascii="Arial" w:eastAsia="Times New Roman" w:hAnsi="Arial" w:cs="Arial"/>
                <w:lang w:eastAsia="en-AU"/>
              </w:rPr>
            </w:pPr>
          </w:p>
          <w:p w:rsidR="00DC7DA0" w:rsidRDefault="00F503F3" w:rsidP="00FA0949">
            <w:pPr>
              <w:spacing w:line="276" w:lineRule="auto"/>
              <w:rPr>
                <w:rFonts w:ascii="Arial" w:eastAsia="Times New Roman" w:hAnsi="Arial" w:cs="Arial"/>
                <w:lang w:eastAsia="en-AU"/>
              </w:rPr>
            </w:pPr>
            <w:r w:rsidRPr="006511FC">
              <w:rPr>
                <w:rFonts w:ascii="Arial" w:eastAsia="Times New Roman" w:hAnsi="Arial" w:cs="Arial"/>
                <w:lang w:eastAsia="en-AU"/>
              </w:rPr>
              <w:t xml:space="preserve">Allocate the colours </w:t>
            </w:r>
            <w:r w:rsidRPr="003D6F67">
              <w:rPr>
                <w:rFonts w:ascii="Arial" w:eastAsia="Times New Roman" w:hAnsi="Arial" w:cs="Arial"/>
                <w:lang w:eastAsia="en-AU"/>
              </w:rPr>
              <w:t>red (strength), blue (trust), green (</w:t>
            </w:r>
            <w:r w:rsidRPr="003D6F67">
              <w:rPr>
                <w:rFonts w:ascii="Arial" w:hAnsi="Arial" w:cs="Arial"/>
                <w:color w:val="000000"/>
              </w:rPr>
              <w:t>acceptance</w:t>
            </w:r>
            <w:r w:rsidRPr="003D6F67">
              <w:rPr>
                <w:rFonts w:ascii="Arial" w:eastAsia="Times New Roman" w:hAnsi="Arial" w:cs="Arial"/>
                <w:lang w:eastAsia="en-AU"/>
              </w:rPr>
              <w:t>) and white (safety) to each of th</w:t>
            </w:r>
            <w:r w:rsidRPr="006511FC">
              <w:rPr>
                <w:rFonts w:ascii="Arial" w:eastAsia="Times New Roman" w:hAnsi="Arial" w:cs="Arial"/>
                <w:lang w:eastAsia="en-AU"/>
              </w:rPr>
              <w:t>e 4 walls</w:t>
            </w:r>
            <w:r>
              <w:rPr>
                <w:rFonts w:ascii="Arial" w:eastAsia="Times New Roman" w:hAnsi="Arial" w:cs="Arial"/>
                <w:lang w:eastAsia="en-AU"/>
              </w:rPr>
              <w:t xml:space="preserve"> and orange at the centre of the scout hall</w:t>
            </w:r>
            <w:r w:rsidRPr="006511FC">
              <w:rPr>
                <w:rFonts w:ascii="Arial" w:eastAsia="Times New Roman" w:hAnsi="Arial" w:cs="Arial"/>
                <w:lang w:eastAsia="en-AU"/>
              </w:rPr>
              <w:t xml:space="preserve">.  Leader </w:t>
            </w:r>
            <w:r>
              <w:rPr>
                <w:rFonts w:ascii="Arial" w:eastAsia="Times New Roman" w:hAnsi="Arial" w:cs="Arial"/>
                <w:lang w:eastAsia="en-AU"/>
              </w:rPr>
              <w:t xml:space="preserve">of the game (may be youth or adult) </w:t>
            </w:r>
            <w:r w:rsidRPr="006511FC">
              <w:rPr>
                <w:rFonts w:ascii="Arial" w:eastAsia="Times New Roman" w:hAnsi="Arial" w:cs="Arial"/>
                <w:lang w:eastAsia="en-AU"/>
              </w:rPr>
              <w:t xml:space="preserve">calls out colours randomly and gets youth </w:t>
            </w:r>
            <w:r>
              <w:rPr>
                <w:rFonts w:ascii="Arial" w:eastAsia="Times New Roman" w:hAnsi="Arial" w:cs="Arial"/>
                <w:lang w:eastAsia="en-AU"/>
              </w:rPr>
              <w:t xml:space="preserve">members </w:t>
            </w:r>
            <w:r w:rsidRPr="006511FC">
              <w:rPr>
                <w:rFonts w:ascii="Arial" w:eastAsia="Times New Roman" w:hAnsi="Arial" w:cs="Arial"/>
                <w:lang w:eastAsia="en-AU"/>
              </w:rPr>
              <w:t xml:space="preserve">to run to that area.  </w:t>
            </w:r>
            <w:r w:rsidR="00DC7DA0">
              <w:rPr>
                <w:rFonts w:ascii="Arial" w:eastAsia="Times New Roman" w:hAnsi="Arial" w:cs="Arial"/>
                <w:lang w:eastAsia="en-AU"/>
              </w:rPr>
              <w:t xml:space="preserve">After a few quick calls, the Pack </w:t>
            </w:r>
            <w:r w:rsidR="00DC7DA0" w:rsidRPr="006511FC">
              <w:rPr>
                <w:rFonts w:ascii="Arial" w:eastAsia="Times New Roman" w:hAnsi="Arial" w:cs="Arial"/>
                <w:lang w:eastAsia="en-AU"/>
              </w:rPr>
              <w:t>end</w:t>
            </w:r>
            <w:r w:rsidR="00DC7DA0">
              <w:rPr>
                <w:rFonts w:ascii="Arial" w:eastAsia="Times New Roman" w:hAnsi="Arial" w:cs="Arial"/>
                <w:lang w:eastAsia="en-AU"/>
              </w:rPr>
              <w:t>s up a</w:t>
            </w:r>
            <w:r w:rsidR="00DC7DA0" w:rsidRPr="006511FC">
              <w:rPr>
                <w:rFonts w:ascii="Arial" w:eastAsia="Times New Roman" w:hAnsi="Arial" w:cs="Arial"/>
                <w:lang w:eastAsia="en-AU"/>
              </w:rPr>
              <w:t xml:space="preserve">t orange </w:t>
            </w:r>
            <w:r w:rsidR="00DC7DA0">
              <w:rPr>
                <w:rFonts w:ascii="Arial" w:eastAsia="Times New Roman" w:hAnsi="Arial" w:cs="Arial"/>
                <w:lang w:eastAsia="en-AU"/>
              </w:rPr>
              <w:t xml:space="preserve">with youth sitting in centre. </w:t>
            </w:r>
          </w:p>
          <w:p w:rsidR="00DC7DA0" w:rsidRDefault="00DC7DA0" w:rsidP="00FA0949">
            <w:pPr>
              <w:spacing w:line="276" w:lineRule="auto"/>
              <w:rPr>
                <w:rFonts w:ascii="Arial" w:eastAsia="Times New Roman" w:hAnsi="Arial" w:cs="Arial"/>
                <w:lang w:eastAsia="en-AU"/>
              </w:rPr>
            </w:pPr>
          </w:p>
          <w:p w:rsidR="00DC7DA0" w:rsidRPr="006511FC" w:rsidRDefault="00DC7DA0" w:rsidP="00FA0949">
            <w:pPr>
              <w:spacing w:line="276" w:lineRule="auto"/>
              <w:rPr>
                <w:rFonts w:ascii="Arial" w:hAnsi="Arial" w:cs="Arial"/>
                <w:shd w:val="clear" w:color="auto" w:fill="FFFFFF"/>
              </w:rPr>
            </w:pPr>
            <w:r>
              <w:rPr>
                <w:rFonts w:ascii="Arial" w:eastAsia="Times New Roman" w:hAnsi="Arial" w:cs="Arial"/>
                <w:lang w:eastAsia="en-AU"/>
              </w:rPr>
              <w:t xml:space="preserve">Adult talks </w:t>
            </w:r>
            <w:r w:rsidRPr="006511FC">
              <w:rPr>
                <w:rFonts w:ascii="Arial" w:eastAsia="Times New Roman" w:hAnsi="Arial" w:cs="Arial"/>
                <w:lang w:eastAsia="en-AU"/>
              </w:rPr>
              <w:t>briefly about colours</w:t>
            </w:r>
            <w:r>
              <w:rPr>
                <w:rFonts w:ascii="Arial" w:eastAsia="Times New Roman" w:hAnsi="Arial" w:cs="Arial"/>
                <w:lang w:eastAsia="en-AU"/>
              </w:rPr>
              <w:t xml:space="preserve"> and why orange is important at this meeting</w:t>
            </w:r>
            <w:r w:rsidRPr="006511FC">
              <w:rPr>
                <w:rFonts w:ascii="Arial" w:eastAsia="Times New Roman" w:hAnsi="Arial" w:cs="Arial"/>
                <w:lang w:eastAsia="en-AU"/>
              </w:rPr>
              <w:t xml:space="preserve">.  </w:t>
            </w:r>
            <w:r w:rsidR="00F503F3">
              <w:rPr>
                <w:rFonts w:ascii="Arial" w:eastAsia="Times New Roman" w:hAnsi="Arial" w:cs="Arial"/>
                <w:lang w:eastAsia="en-AU"/>
              </w:rPr>
              <w:t xml:space="preserve">Refer Session Aid 1. </w:t>
            </w:r>
            <w:r w:rsidRPr="006511FC">
              <w:rPr>
                <w:rFonts w:ascii="Arial" w:eastAsia="Times New Roman" w:hAnsi="Arial" w:cs="Arial"/>
                <w:lang w:eastAsia="en-AU"/>
              </w:rPr>
              <w:t xml:space="preserve">Establish it represents Harmony Day.  Discuss what that means- leaving together in harmony, respecting differences, </w:t>
            </w:r>
            <w:r w:rsidRPr="006511FC">
              <w:rPr>
                <w:rFonts w:ascii="Arial" w:hAnsi="Arial" w:cs="Arial"/>
                <w:shd w:val="clear" w:color="auto" w:fill="FFFFFF"/>
              </w:rPr>
              <w:t xml:space="preserve">cultural diversity and belonging to our community and Australia and world. </w:t>
            </w:r>
            <w:r>
              <w:rPr>
                <w:rFonts w:ascii="Arial" w:hAnsi="Arial" w:cs="Arial"/>
                <w:shd w:val="clear" w:color="auto" w:fill="FFFFFF"/>
              </w:rPr>
              <w:t>(</w:t>
            </w:r>
            <w:r w:rsidRPr="006511FC">
              <w:rPr>
                <w:rFonts w:ascii="Arial" w:hAnsi="Arial" w:cs="Arial"/>
                <w:shd w:val="clear" w:color="auto" w:fill="FFFFFF"/>
              </w:rPr>
              <w:t>Orange is the colour chosen to represent Harmony Day. Traditionally, orange signifies social communication and meaningful conversations. It also rela</w:t>
            </w:r>
            <w:r w:rsidR="0072619A">
              <w:rPr>
                <w:rFonts w:ascii="Arial" w:hAnsi="Arial" w:cs="Arial"/>
                <w:shd w:val="clear" w:color="auto" w:fill="FFFFFF"/>
              </w:rPr>
              <w:t xml:space="preserve">tes to the freedom of ideas and </w:t>
            </w:r>
            <w:r w:rsidRPr="006511FC">
              <w:rPr>
                <w:rFonts w:ascii="Arial" w:hAnsi="Arial" w:cs="Arial"/>
                <w:shd w:val="clear" w:color="auto" w:fill="FFFFFF"/>
              </w:rPr>
              <w:t>encouragement of mutual respect</w:t>
            </w:r>
            <w:r>
              <w:rPr>
                <w:rFonts w:ascii="Arial" w:hAnsi="Arial" w:cs="Arial"/>
                <w:shd w:val="clear" w:color="auto" w:fill="FFFFFF"/>
              </w:rPr>
              <w:t xml:space="preserve"> and belonging.)  Discuss the meaning of other colours also.  </w:t>
            </w:r>
            <w:r w:rsidR="00F503F3" w:rsidRPr="003D6F67">
              <w:rPr>
                <w:rFonts w:ascii="Arial" w:hAnsi="Arial" w:cs="Arial"/>
                <w:shd w:val="clear" w:color="auto" w:fill="FFFFFF"/>
              </w:rPr>
              <w:t>Show badge and explain how they can wear this on their uniform.</w:t>
            </w:r>
            <w:r w:rsidR="00F503F3">
              <w:rPr>
                <w:rFonts w:ascii="Arial" w:hAnsi="Arial" w:cs="Arial"/>
                <w:b/>
                <w:shd w:val="clear" w:color="auto" w:fill="FFFFFF"/>
              </w:rPr>
              <w:t xml:space="preserve">  </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0.12</w:t>
            </w:r>
          </w:p>
        </w:tc>
        <w:tc>
          <w:tcPr>
            <w:tcW w:w="7320" w:type="dxa"/>
          </w:tcPr>
          <w:p w:rsidR="00DC7DA0" w:rsidRPr="00DC7DA0" w:rsidRDefault="00DC7DA0" w:rsidP="00FA0949">
            <w:pPr>
              <w:spacing w:before="240" w:after="240" w:line="276" w:lineRule="auto"/>
              <w:rPr>
                <w:rFonts w:ascii="Arial" w:eastAsia="Times New Roman" w:hAnsi="Arial" w:cs="Arial"/>
                <w:b/>
                <w:lang w:eastAsia="en-AU"/>
              </w:rPr>
            </w:pPr>
            <w:r w:rsidRPr="00DC7DA0">
              <w:rPr>
                <w:rFonts w:ascii="Arial" w:eastAsia="Times New Roman" w:hAnsi="Arial" w:cs="Arial"/>
                <w:b/>
                <w:lang w:eastAsia="en-AU"/>
              </w:rPr>
              <w:t xml:space="preserve">Activity and </w:t>
            </w:r>
            <w:r>
              <w:rPr>
                <w:rFonts w:ascii="Arial" w:eastAsia="Times New Roman" w:hAnsi="Arial" w:cs="Arial"/>
                <w:b/>
                <w:lang w:eastAsia="en-AU"/>
              </w:rPr>
              <w:t>d</w:t>
            </w:r>
            <w:r w:rsidRPr="00DC7DA0">
              <w:rPr>
                <w:rFonts w:ascii="Arial" w:eastAsia="Times New Roman" w:hAnsi="Arial" w:cs="Arial"/>
                <w:b/>
                <w:lang w:eastAsia="en-AU"/>
              </w:rPr>
              <w:t xml:space="preserve">iscussion;  </w:t>
            </w:r>
            <w:r w:rsidRPr="003D6F67">
              <w:rPr>
                <w:rFonts w:ascii="Arial" w:eastAsia="Times New Roman" w:hAnsi="Arial" w:cs="Arial"/>
                <w:b/>
                <w:lang w:eastAsia="en-AU"/>
              </w:rPr>
              <w:t>How we use technology</w:t>
            </w:r>
          </w:p>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 xml:space="preserve">Each Six </w:t>
            </w:r>
            <w:r w:rsidRPr="006511FC">
              <w:rPr>
                <w:rFonts w:ascii="Arial" w:eastAsia="Times New Roman" w:hAnsi="Arial" w:cs="Arial"/>
                <w:lang w:eastAsia="en-AU"/>
              </w:rPr>
              <w:t xml:space="preserve">is given a </w:t>
            </w:r>
            <w:r>
              <w:rPr>
                <w:rFonts w:ascii="Arial" w:eastAsia="Times New Roman" w:hAnsi="Arial" w:cs="Arial"/>
                <w:lang w:eastAsia="en-AU"/>
              </w:rPr>
              <w:t>sheet of chart paper and each member</w:t>
            </w:r>
            <w:r w:rsidRPr="006511FC">
              <w:rPr>
                <w:rFonts w:ascii="Arial" w:eastAsia="Times New Roman" w:hAnsi="Arial" w:cs="Arial"/>
                <w:lang w:eastAsia="en-AU"/>
              </w:rPr>
              <w:t xml:space="preserve"> has a di</w:t>
            </w:r>
            <w:r w:rsidR="00F503F3">
              <w:rPr>
                <w:rFonts w:ascii="Arial" w:eastAsia="Times New Roman" w:hAnsi="Arial" w:cs="Arial"/>
                <w:lang w:eastAsia="en-AU"/>
              </w:rPr>
              <w:t>fferent coloured pen.  As a Six</w:t>
            </w:r>
            <w:r w:rsidRPr="006511FC">
              <w:rPr>
                <w:rFonts w:ascii="Arial" w:eastAsia="Times New Roman" w:hAnsi="Arial" w:cs="Arial"/>
                <w:lang w:eastAsia="en-AU"/>
              </w:rPr>
              <w:t>, they must draw examples of how and why we use computers and technology</w:t>
            </w:r>
            <w:r>
              <w:rPr>
                <w:rFonts w:ascii="Arial" w:eastAsia="Times New Roman" w:hAnsi="Arial" w:cs="Arial"/>
                <w:lang w:eastAsia="en-AU"/>
              </w:rPr>
              <w:t xml:space="preserve"> in our lives</w:t>
            </w:r>
            <w:r w:rsidRPr="006511FC">
              <w:rPr>
                <w:rFonts w:ascii="Arial" w:eastAsia="Times New Roman" w:hAnsi="Arial" w:cs="Arial"/>
                <w:lang w:eastAsia="en-AU"/>
              </w:rPr>
              <w:t xml:space="preserve">. </w:t>
            </w:r>
            <w:r>
              <w:rPr>
                <w:rFonts w:ascii="Arial" w:eastAsia="Times New Roman" w:hAnsi="Arial" w:cs="Arial"/>
                <w:lang w:eastAsia="en-AU"/>
              </w:rPr>
              <w:t xml:space="preserve"> One member from each Six shows their poster and explains their different ideas to others.  Display the charts.</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0.17</w:t>
            </w:r>
          </w:p>
        </w:tc>
        <w:tc>
          <w:tcPr>
            <w:tcW w:w="7320" w:type="dxa"/>
          </w:tcPr>
          <w:p w:rsidR="00F503F3" w:rsidRPr="00F503F3" w:rsidRDefault="00F503F3" w:rsidP="00FA0949">
            <w:pPr>
              <w:spacing w:before="240" w:after="240" w:line="276" w:lineRule="auto"/>
              <w:rPr>
                <w:rFonts w:ascii="Arial" w:eastAsia="Times New Roman" w:hAnsi="Arial" w:cs="Arial"/>
                <w:b/>
                <w:lang w:eastAsia="en-AU"/>
              </w:rPr>
            </w:pPr>
            <w:r w:rsidRPr="00F503F3">
              <w:rPr>
                <w:rFonts w:ascii="Arial" w:eastAsia="Times New Roman" w:hAnsi="Arial" w:cs="Arial"/>
                <w:b/>
                <w:lang w:eastAsia="en-AU"/>
              </w:rPr>
              <w:t>Pack Discussion</w:t>
            </w:r>
          </w:p>
          <w:p w:rsidR="00DC7DA0" w:rsidRPr="006511FC" w:rsidRDefault="00F503F3" w:rsidP="00FA0949">
            <w:pPr>
              <w:spacing w:before="240" w:after="240" w:line="276" w:lineRule="auto"/>
              <w:rPr>
                <w:rFonts w:ascii="Arial" w:eastAsia="Times New Roman" w:hAnsi="Arial" w:cs="Arial"/>
                <w:lang w:eastAsia="en-AU"/>
              </w:rPr>
            </w:pPr>
            <w:r>
              <w:rPr>
                <w:rFonts w:ascii="Arial" w:eastAsia="Times New Roman" w:hAnsi="Arial" w:cs="Arial"/>
                <w:lang w:eastAsia="en-AU"/>
              </w:rPr>
              <w:t>As a P</w:t>
            </w:r>
            <w:r w:rsidR="00DC7DA0">
              <w:rPr>
                <w:rFonts w:ascii="Arial" w:eastAsia="Times New Roman" w:hAnsi="Arial" w:cs="Arial"/>
                <w:lang w:eastAsia="en-AU"/>
              </w:rPr>
              <w:t xml:space="preserve">ack, Leader </w:t>
            </w:r>
            <w:r>
              <w:rPr>
                <w:rFonts w:ascii="Arial" w:eastAsia="Times New Roman" w:hAnsi="Arial" w:cs="Arial"/>
                <w:lang w:eastAsia="en-AU"/>
              </w:rPr>
              <w:t>gets youth members to summarise</w:t>
            </w:r>
            <w:r w:rsidR="00DC7DA0">
              <w:rPr>
                <w:rFonts w:ascii="Arial" w:eastAsia="Times New Roman" w:hAnsi="Arial" w:cs="Arial"/>
                <w:lang w:eastAsia="en-AU"/>
              </w:rPr>
              <w:t xml:space="preserve"> these uses and why</w:t>
            </w:r>
            <w:r w:rsidR="00DC7DA0" w:rsidRPr="006511FC">
              <w:rPr>
                <w:rFonts w:ascii="Arial" w:eastAsia="Times New Roman" w:hAnsi="Arial" w:cs="Arial"/>
                <w:lang w:eastAsia="en-AU"/>
              </w:rPr>
              <w:t xml:space="preserve"> it is important </w:t>
            </w:r>
            <w:r w:rsidR="00DC7DA0">
              <w:rPr>
                <w:rFonts w:ascii="Arial" w:eastAsia="Times New Roman" w:hAnsi="Arial" w:cs="Arial"/>
                <w:lang w:eastAsia="en-AU"/>
              </w:rPr>
              <w:t>we follow rules so we are</w:t>
            </w:r>
            <w:r w:rsidR="00DC7DA0" w:rsidRPr="006511FC">
              <w:rPr>
                <w:rFonts w:ascii="Arial" w:eastAsia="Times New Roman" w:hAnsi="Arial" w:cs="Arial"/>
                <w:lang w:eastAsia="en-AU"/>
              </w:rPr>
              <w:t xml:space="preserve"> safe when using </w:t>
            </w:r>
            <w:r w:rsidR="00DC7DA0">
              <w:rPr>
                <w:rFonts w:ascii="Arial" w:eastAsia="Times New Roman" w:hAnsi="Arial" w:cs="Arial"/>
                <w:lang w:eastAsia="en-AU"/>
              </w:rPr>
              <w:t xml:space="preserve">the net.  It is called </w:t>
            </w:r>
            <w:r w:rsidR="00DC7DA0" w:rsidRPr="006511FC">
              <w:rPr>
                <w:rFonts w:ascii="Arial" w:eastAsia="Times New Roman" w:hAnsi="Arial" w:cs="Arial"/>
                <w:lang w:eastAsia="en-AU"/>
              </w:rPr>
              <w:t>cyber</w:t>
            </w:r>
            <w:r w:rsidR="00DC7DA0">
              <w:rPr>
                <w:rFonts w:ascii="Arial" w:eastAsia="Times New Roman" w:hAnsi="Arial" w:cs="Arial"/>
                <w:lang w:eastAsia="en-AU"/>
              </w:rPr>
              <w:t>-</w:t>
            </w:r>
            <w:r w:rsidR="00DC7DA0" w:rsidRPr="006511FC">
              <w:rPr>
                <w:rFonts w:ascii="Arial" w:eastAsia="Times New Roman" w:hAnsi="Arial" w:cs="Arial"/>
                <w:lang w:eastAsia="en-AU"/>
              </w:rPr>
              <w:t>safety.  We are going to consider “</w:t>
            </w:r>
            <w:proofErr w:type="spellStart"/>
            <w:r w:rsidR="00DC7DA0" w:rsidRPr="006511FC">
              <w:rPr>
                <w:rFonts w:ascii="Arial" w:eastAsia="Times New Roman" w:hAnsi="Arial" w:cs="Arial"/>
                <w:lang w:eastAsia="en-AU"/>
              </w:rPr>
              <w:t>Neti-quette</w:t>
            </w:r>
            <w:proofErr w:type="spellEnd"/>
            <w:r w:rsidR="00DC7DA0" w:rsidRPr="006511FC">
              <w:rPr>
                <w:rFonts w:ascii="Arial" w:eastAsia="Times New Roman" w:hAnsi="Arial" w:cs="Arial"/>
                <w:lang w:eastAsia="en-AU"/>
              </w:rPr>
              <w:t xml:space="preserve">’ or etiquette </w:t>
            </w:r>
            <w:r w:rsidR="00DC7DA0">
              <w:rPr>
                <w:rFonts w:ascii="Arial" w:eastAsia="Times New Roman" w:hAnsi="Arial" w:cs="Arial"/>
                <w:lang w:eastAsia="en-AU"/>
              </w:rPr>
              <w:t xml:space="preserve">(good manners) </w:t>
            </w:r>
            <w:r w:rsidR="00DC7DA0" w:rsidRPr="006511FC">
              <w:rPr>
                <w:rFonts w:ascii="Arial" w:eastAsia="Times New Roman" w:hAnsi="Arial" w:cs="Arial"/>
                <w:lang w:eastAsia="en-AU"/>
              </w:rPr>
              <w:t>when using the internet”.</w:t>
            </w:r>
            <w:r w:rsidR="00FB4E0C">
              <w:rPr>
                <w:rFonts w:ascii="Arial" w:eastAsia="Times New Roman" w:hAnsi="Arial" w:cs="Arial"/>
                <w:lang w:eastAsia="en-AU"/>
              </w:rPr>
              <w:t xml:space="preserve"> See ideas on Session Aid </w:t>
            </w:r>
            <w:r w:rsidR="000058B7">
              <w:rPr>
                <w:rFonts w:ascii="Arial" w:eastAsia="Times New Roman" w:hAnsi="Arial" w:cs="Arial"/>
                <w:lang w:eastAsia="en-AU"/>
              </w:rPr>
              <w:t>2</w:t>
            </w:r>
            <w:r w:rsidR="0072619A">
              <w:rPr>
                <w:rFonts w:ascii="Arial" w:eastAsia="Times New Roman" w:hAnsi="Arial" w:cs="Arial"/>
                <w:lang w:eastAsia="en-AU"/>
              </w:rPr>
              <w:t>.  Reinforce SMART acronym.</w:t>
            </w:r>
          </w:p>
        </w:tc>
      </w:tr>
      <w:tr w:rsidR="00DC7DA0" w:rsidRPr="006511FC" w:rsidTr="00FA0949">
        <w:trPr>
          <w:trHeight w:val="2171"/>
        </w:trPr>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lastRenderedPageBreak/>
              <w:t>0.22</w:t>
            </w:r>
          </w:p>
        </w:tc>
        <w:tc>
          <w:tcPr>
            <w:tcW w:w="7320" w:type="dxa"/>
          </w:tcPr>
          <w:p w:rsidR="00DC7DA0" w:rsidRPr="00DC7DA0" w:rsidRDefault="00DC7DA0" w:rsidP="00FA0949">
            <w:pPr>
              <w:spacing w:before="240" w:after="240" w:line="276" w:lineRule="auto"/>
              <w:rPr>
                <w:rFonts w:ascii="Arial" w:eastAsia="Times New Roman" w:hAnsi="Arial" w:cs="Arial"/>
                <w:b/>
                <w:lang w:eastAsia="en-AU"/>
              </w:rPr>
            </w:pPr>
            <w:r w:rsidRPr="00DC7DA0">
              <w:rPr>
                <w:rFonts w:ascii="Arial" w:eastAsia="Times New Roman" w:hAnsi="Arial" w:cs="Arial"/>
                <w:b/>
                <w:lang w:eastAsia="en-AU"/>
              </w:rPr>
              <w:t>Activity- Youth leading youth- Thinking about safety</w:t>
            </w:r>
          </w:p>
          <w:p w:rsidR="00DC7DA0"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 xml:space="preserve">Ten numbered </w:t>
            </w:r>
            <w:r w:rsidRPr="006511FC">
              <w:rPr>
                <w:rFonts w:ascii="Arial" w:eastAsia="Times New Roman" w:hAnsi="Arial" w:cs="Arial"/>
                <w:lang w:eastAsia="en-AU"/>
              </w:rPr>
              <w:t>questions are</w:t>
            </w:r>
            <w:r>
              <w:rPr>
                <w:rFonts w:ascii="Arial" w:eastAsia="Times New Roman" w:hAnsi="Arial" w:cs="Arial"/>
                <w:lang w:eastAsia="en-AU"/>
              </w:rPr>
              <w:t xml:space="preserve"> printed out and two</w:t>
            </w:r>
            <w:r w:rsidRPr="006511FC">
              <w:rPr>
                <w:rFonts w:ascii="Arial" w:eastAsia="Times New Roman" w:hAnsi="Arial" w:cs="Arial"/>
                <w:lang w:eastAsia="en-AU"/>
              </w:rPr>
              <w:t xml:space="preserve"> are given to</w:t>
            </w:r>
            <w:r>
              <w:rPr>
                <w:rFonts w:ascii="Arial" w:eastAsia="Times New Roman" w:hAnsi="Arial" w:cs="Arial"/>
                <w:lang w:eastAsia="en-AU"/>
              </w:rPr>
              <w:t xml:space="preserve"> each S</w:t>
            </w:r>
            <w:r w:rsidRPr="006511FC">
              <w:rPr>
                <w:rFonts w:ascii="Arial" w:eastAsia="Times New Roman" w:hAnsi="Arial" w:cs="Arial"/>
                <w:lang w:eastAsia="en-AU"/>
              </w:rPr>
              <w:t xml:space="preserve">ix.  </w:t>
            </w:r>
            <w:r w:rsidR="000058B7">
              <w:rPr>
                <w:rFonts w:ascii="Arial" w:eastAsia="Times New Roman" w:hAnsi="Arial" w:cs="Arial"/>
                <w:lang w:eastAsia="en-AU"/>
              </w:rPr>
              <w:t xml:space="preserve">Refer Session Aid 3. </w:t>
            </w:r>
            <w:r w:rsidRPr="006511FC">
              <w:rPr>
                <w:rFonts w:ascii="Arial" w:eastAsia="Times New Roman" w:hAnsi="Arial" w:cs="Arial"/>
                <w:lang w:eastAsia="en-AU"/>
              </w:rPr>
              <w:t>They must consider the answer to these two questions</w:t>
            </w:r>
            <w:r>
              <w:rPr>
                <w:rFonts w:ascii="Arial" w:eastAsia="Times New Roman" w:hAnsi="Arial" w:cs="Arial"/>
                <w:lang w:eastAsia="en-AU"/>
              </w:rPr>
              <w:t xml:space="preserve">.  </w:t>
            </w:r>
            <w:r w:rsidRPr="006511FC">
              <w:rPr>
                <w:rFonts w:ascii="Arial" w:eastAsia="Times New Roman" w:hAnsi="Arial" w:cs="Arial"/>
                <w:lang w:eastAsia="en-AU"/>
              </w:rPr>
              <w:t xml:space="preserve"> They can discuss the reason for their answer</w:t>
            </w:r>
            <w:r>
              <w:rPr>
                <w:rFonts w:ascii="Arial" w:eastAsia="Times New Roman" w:hAnsi="Arial" w:cs="Arial"/>
                <w:lang w:eastAsia="en-AU"/>
              </w:rPr>
              <w:t xml:space="preserve"> as a S</w:t>
            </w:r>
            <w:r w:rsidRPr="006511FC">
              <w:rPr>
                <w:rFonts w:ascii="Arial" w:eastAsia="Times New Roman" w:hAnsi="Arial" w:cs="Arial"/>
                <w:lang w:eastAsia="en-AU"/>
              </w:rPr>
              <w:t>ix</w:t>
            </w:r>
            <w:r>
              <w:rPr>
                <w:rFonts w:ascii="Arial" w:eastAsia="Times New Roman" w:hAnsi="Arial" w:cs="Arial"/>
                <w:lang w:eastAsia="en-AU"/>
              </w:rPr>
              <w:t xml:space="preserve"> </w:t>
            </w:r>
            <w:r w:rsidRPr="006511FC">
              <w:rPr>
                <w:rFonts w:ascii="Arial" w:eastAsia="Times New Roman" w:hAnsi="Arial" w:cs="Arial"/>
                <w:lang w:eastAsia="en-AU"/>
              </w:rPr>
              <w:t xml:space="preserve">and keep </w:t>
            </w:r>
            <w:r w:rsidR="00F503F3">
              <w:rPr>
                <w:rFonts w:ascii="Arial" w:eastAsia="Times New Roman" w:hAnsi="Arial" w:cs="Arial"/>
                <w:lang w:eastAsia="en-AU"/>
              </w:rPr>
              <w:t xml:space="preserve">their </w:t>
            </w:r>
            <w:r w:rsidRPr="006511FC">
              <w:rPr>
                <w:rFonts w:ascii="Arial" w:eastAsia="Times New Roman" w:hAnsi="Arial" w:cs="Arial"/>
                <w:lang w:eastAsia="en-AU"/>
              </w:rPr>
              <w:t xml:space="preserve">answer to </w:t>
            </w:r>
            <w:r>
              <w:rPr>
                <w:rFonts w:ascii="Arial" w:eastAsia="Times New Roman" w:hAnsi="Arial" w:cs="Arial"/>
                <w:lang w:eastAsia="en-AU"/>
              </w:rPr>
              <w:t xml:space="preserve">themselves. </w:t>
            </w:r>
            <w:r w:rsidRPr="006511FC">
              <w:rPr>
                <w:rFonts w:ascii="Arial" w:eastAsia="Times New Roman" w:hAnsi="Arial" w:cs="Arial"/>
                <w:lang w:eastAsia="en-AU"/>
              </w:rPr>
              <w:t xml:space="preserve"> </w:t>
            </w:r>
          </w:p>
          <w:p w:rsidR="00DC7DA0" w:rsidRPr="006511FC" w:rsidRDefault="00DC7DA0" w:rsidP="00DC7DA0">
            <w:pPr>
              <w:spacing w:before="240" w:after="240" w:line="276" w:lineRule="auto"/>
              <w:rPr>
                <w:rFonts w:ascii="Arial" w:eastAsia="Times New Roman" w:hAnsi="Arial" w:cs="Arial"/>
                <w:lang w:eastAsia="en-AU"/>
              </w:rPr>
            </w:pPr>
            <w:r w:rsidRPr="00DC7DA0">
              <w:rPr>
                <w:rFonts w:ascii="Arial" w:eastAsia="Times New Roman" w:hAnsi="Arial" w:cs="Arial"/>
                <w:b/>
                <w:lang w:eastAsia="en-AU"/>
              </w:rPr>
              <w:t>Questions</w:t>
            </w:r>
            <w:r w:rsidRPr="006511FC">
              <w:rPr>
                <w:rFonts w:ascii="Arial" w:eastAsia="Times New Roman" w:hAnsi="Arial" w:cs="Arial"/>
                <w:lang w:eastAsia="en-AU"/>
              </w:rPr>
              <w:t>:</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Information you find on the internet is always true. </w:t>
            </w:r>
            <w:r>
              <w:rPr>
                <w:rFonts w:ascii="Arial" w:eastAsia="Times New Roman" w:hAnsi="Arial" w:cs="Arial"/>
                <w:b/>
                <w:lang w:eastAsia="en-AU"/>
              </w:rPr>
              <w:t>No</w:t>
            </w:r>
            <w:r w:rsidRPr="006511FC">
              <w:rPr>
                <w:rFonts w:ascii="Arial" w:eastAsia="Times New Roman" w:hAnsi="Arial" w:cs="Arial"/>
                <w:lang w:eastAsia="en-AU"/>
              </w:rPr>
              <w:t xml:space="preserve"> </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You are having trouble doing an activity on a safe site you use at school. Your friend offers to help but needs your password. Would you give your password?  </w:t>
            </w:r>
            <w:r w:rsidRPr="00DC7DA0">
              <w:rPr>
                <w:rFonts w:ascii="Arial" w:eastAsia="Times New Roman" w:hAnsi="Arial" w:cs="Arial"/>
                <w:b/>
                <w:lang w:eastAsia="en-AU"/>
              </w:rPr>
              <w:t>No</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Your parents want to know what you have been doing on a safe site you use at school. Would you let them use your account</w:t>
            </w:r>
            <w:proofErr w:type="gramStart"/>
            <w:r w:rsidRPr="006511FC">
              <w:rPr>
                <w:rFonts w:ascii="Arial" w:eastAsia="Times New Roman" w:hAnsi="Arial" w:cs="Arial"/>
                <w:lang w:eastAsia="en-AU"/>
              </w:rPr>
              <w:t>?.</w:t>
            </w:r>
            <w:proofErr w:type="gramEnd"/>
            <w:r w:rsidRPr="006511FC">
              <w:rPr>
                <w:rFonts w:ascii="Arial" w:eastAsia="Times New Roman" w:hAnsi="Arial" w:cs="Arial"/>
                <w:lang w:eastAsia="en-AU"/>
              </w:rPr>
              <w:t xml:space="preserve">  </w:t>
            </w:r>
            <w:r w:rsidRPr="00DC7DA0">
              <w:rPr>
                <w:rFonts w:ascii="Arial" w:eastAsia="Times New Roman" w:hAnsi="Arial" w:cs="Arial"/>
                <w:b/>
                <w:lang w:eastAsia="en-AU"/>
              </w:rPr>
              <w:t>Yes and you should be with them to explain what you have done</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Should you meet with someone you have only met on line, even if they say you are a </w:t>
            </w:r>
            <w:proofErr w:type="gramStart"/>
            <w:r w:rsidRPr="006511FC">
              <w:rPr>
                <w:rFonts w:ascii="Arial" w:eastAsia="Times New Roman" w:hAnsi="Arial" w:cs="Arial"/>
                <w:lang w:eastAsia="en-AU"/>
              </w:rPr>
              <w:t>friend.</w:t>
            </w:r>
            <w:proofErr w:type="gramEnd"/>
            <w:r w:rsidRPr="006511FC">
              <w:rPr>
                <w:rFonts w:ascii="Arial" w:eastAsia="Times New Roman" w:hAnsi="Arial" w:cs="Arial"/>
                <w:lang w:eastAsia="en-AU"/>
              </w:rPr>
              <w:t xml:space="preserve">  </w:t>
            </w:r>
            <w:r w:rsidRPr="00DC7DA0">
              <w:rPr>
                <w:rFonts w:ascii="Arial" w:eastAsia="Times New Roman" w:hAnsi="Arial" w:cs="Arial"/>
                <w:b/>
                <w:lang w:eastAsia="en-AU"/>
              </w:rPr>
              <w:t>No</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You should only use your user name and not your real name when going on line. </w:t>
            </w:r>
            <w:r w:rsidRPr="00DC7DA0">
              <w:rPr>
                <w:rFonts w:ascii="Arial" w:eastAsia="Times New Roman" w:hAnsi="Arial" w:cs="Arial"/>
                <w:b/>
                <w:lang w:eastAsia="en-AU"/>
              </w:rPr>
              <w:t>Yes</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It is polite to share your email address, name and home address and photos with people you meet on line.  </w:t>
            </w:r>
            <w:r w:rsidRPr="00DC7DA0">
              <w:rPr>
                <w:rFonts w:ascii="Arial" w:eastAsia="Times New Roman" w:hAnsi="Arial" w:cs="Arial"/>
                <w:b/>
                <w:lang w:eastAsia="en-AU"/>
              </w:rPr>
              <w:t>No</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You should never open files or pictures or messages from people you don’t know. </w:t>
            </w:r>
            <w:r w:rsidRPr="00DC7DA0">
              <w:rPr>
                <w:rFonts w:ascii="Arial" w:eastAsia="Times New Roman" w:hAnsi="Arial" w:cs="Arial"/>
                <w:b/>
                <w:lang w:eastAsia="en-AU"/>
              </w:rPr>
              <w:t>Yes</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It’s okay to be rude and awful on the internet</w:t>
            </w:r>
            <w:r>
              <w:rPr>
                <w:rFonts w:ascii="Arial" w:eastAsia="Times New Roman" w:hAnsi="Arial" w:cs="Arial"/>
                <w:lang w:eastAsia="en-AU"/>
              </w:rPr>
              <w:t xml:space="preserve"> because no one can see you.  </w:t>
            </w:r>
            <w:r w:rsidRPr="00DC7DA0">
              <w:rPr>
                <w:rFonts w:ascii="Arial" w:eastAsia="Times New Roman" w:hAnsi="Arial" w:cs="Arial"/>
                <w:b/>
                <w:lang w:eastAsia="en-AU"/>
              </w:rPr>
              <w:t>No</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It is ok if someone is rude to you on the internet or Face bo</w:t>
            </w:r>
            <w:r>
              <w:rPr>
                <w:rFonts w:ascii="Arial" w:eastAsia="Times New Roman" w:hAnsi="Arial" w:cs="Arial"/>
                <w:lang w:eastAsia="en-AU"/>
              </w:rPr>
              <w:t xml:space="preserve">ok because this is not real. </w:t>
            </w:r>
            <w:r w:rsidRPr="00DC7DA0">
              <w:rPr>
                <w:rFonts w:ascii="Arial" w:eastAsia="Times New Roman" w:hAnsi="Arial" w:cs="Arial"/>
                <w:b/>
                <w:lang w:eastAsia="en-AU"/>
              </w:rPr>
              <w:t xml:space="preserve"> No</w:t>
            </w:r>
          </w:p>
          <w:p w:rsidR="00DC7DA0" w:rsidRPr="006511FC" w:rsidRDefault="00DC7DA0" w:rsidP="00DC7DA0">
            <w:pPr>
              <w:pStyle w:val="ListParagraph"/>
              <w:numPr>
                <w:ilvl w:val="0"/>
                <w:numId w:val="6"/>
              </w:numPr>
              <w:spacing w:before="240" w:after="240" w:line="276" w:lineRule="auto"/>
              <w:rPr>
                <w:rFonts w:ascii="Arial" w:eastAsia="Times New Roman" w:hAnsi="Arial" w:cs="Arial"/>
                <w:lang w:eastAsia="en-AU"/>
              </w:rPr>
            </w:pPr>
            <w:r w:rsidRPr="006511FC">
              <w:rPr>
                <w:rFonts w:ascii="Arial" w:eastAsia="Times New Roman" w:hAnsi="Arial" w:cs="Arial"/>
                <w:lang w:eastAsia="en-AU"/>
              </w:rPr>
              <w:t>If something worries you on the internet, turn it off quickly</w:t>
            </w:r>
            <w:r>
              <w:rPr>
                <w:rFonts w:ascii="Arial" w:eastAsia="Times New Roman" w:hAnsi="Arial" w:cs="Arial"/>
                <w:lang w:eastAsia="en-AU"/>
              </w:rPr>
              <w:t xml:space="preserve">.  </w:t>
            </w:r>
            <w:r w:rsidRPr="00DC7DA0">
              <w:rPr>
                <w:rFonts w:ascii="Arial" w:eastAsia="Times New Roman" w:hAnsi="Arial" w:cs="Arial"/>
                <w:b/>
                <w:lang w:eastAsia="en-AU"/>
              </w:rPr>
              <w:t>No.  Go straight to your parents or an adult and show them the screen page.</w:t>
            </w:r>
          </w:p>
          <w:p w:rsidR="00DC7DA0" w:rsidRPr="006511FC" w:rsidRDefault="00DC7DA0" w:rsidP="00FA0949">
            <w:pPr>
              <w:spacing w:before="240" w:after="240" w:line="276" w:lineRule="auto"/>
              <w:rPr>
                <w:rFonts w:ascii="Arial" w:eastAsia="Times New Roman" w:hAnsi="Arial" w:cs="Arial"/>
                <w:lang w:eastAsia="en-AU"/>
              </w:rPr>
            </w:pP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0.27</w:t>
            </w:r>
          </w:p>
        </w:tc>
        <w:tc>
          <w:tcPr>
            <w:tcW w:w="7320" w:type="dxa"/>
          </w:tcPr>
          <w:p w:rsidR="00DC7DA0" w:rsidRPr="00DC7DA0" w:rsidRDefault="00DC7DA0" w:rsidP="00FA0949">
            <w:pPr>
              <w:spacing w:before="240" w:after="240" w:line="276" w:lineRule="auto"/>
              <w:rPr>
                <w:rFonts w:ascii="Arial" w:eastAsia="Times New Roman" w:hAnsi="Arial" w:cs="Arial"/>
                <w:b/>
                <w:lang w:eastAsia="en-AU"/>
              </w:rPr>
            </w:pPr>
            <w:r w:rsidRPr="00DC7DA0">
              <w:rPr>
                <w:rFonts w:ascii="Arial" w:eastAsia="Times New Roman" w:hAnsi="Arial" w:cs="Arial"/>
                <w:b/>
                <w:lang w:eastAsia="en-AU"/>
              </w:rPr>
              <w:t>Personal Quiz Game</w:t>
            </w:r>
          </w:p>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 xml:space="preserve">Each question is then </w:t>
            </w:r>
            <w:r w:rsidRPr="006511FC">
              <w:rPr>
                <w:rFonts w:ascii="Arial" w:eastAsia="Times New Roman" w:hAnsi="Arial" w:cs="Arial"/>
                <w:lang w:eastAsia="en-AU"/>
              </w:rPr>
              <w:t xml:space="preserve">asked </w:t>
            </w:r>
            <w:r>
              <w:rPr>
                <w:rFonts w:ascii="Arial" w:eastAsia="Times New Roman" w:hAnsi="Arial" w:cs="Arial"/>
                <w:lang w:eastAsia="en-AU"/>
              </w:rPr>
              <w:t>one at a time, by a</w:t>
            </w:r>
            <w:r w:rsidRPr="006511FC">
              <w:rPr>
                <w:rFonts w:ascii="Arial" w:eastAsia="Times New Roman" w:hAnsi="Arial" w:cs="Arial"/>
                <w:lang w:eastAsia="en-AU"/>
              </w:rPr>
              <w:t xml:space="preserve"> member of </w:t>
            </w:r>
            <w:r>
              <w:rPr>
                <w:rFonts w:ascii="Arial" w:eastAsia="Times New Roman" w:hAnsi="Arial" w:cs="Arial"/>
                <w:lang w:eastAsia="en-AU"/>
              </w:rPr>
              <w:t xml:space="preserve">each </w:t>
            </w:r>
            <w:r w:rsidRPr="006511FC">
              <w:rPr>
                <w:rFonts w:ascii="Arial" w:eastAsia="Times New Roman" w:hAnsi="Arial" w:cs="Arial"/>
                <w:lang w:eastAsia="en-AU"/>
              </w:rPr>
              <w:t xml:space="preserve">Six </w:t>
            </w:r>
            <w:r>
              <w:rPr>
                <w:rFonts w:ascii="Arial" w:eastAsia="Times New Roman" w:hAnsi="Arial" w:cs="Arial"/>
                <w:lang w:eastAsia="en-AU"/>
              </w:rPr>
              <w:t>to all members.  All members</w:t>
            </w:r>
            <w:r w:rsidRPr="006511FC">
              <w:rPr>
                <w:rFonts w:ascii="Arial" w:eastAsia="Times New Roman" w:hAnsi="Arial" w:cs="Arial"/>
                <w:lang w:eastAsia="en-AU"/>
              </w:rPr>
              <w:t xml:space="preserve"> must answer these questions by moving to left </w:t>
            </w:r>
            <w:r>
              <w:rPr>
                <w:rFonts w:ascii="Arial" w:eastAsia="Times New Roman" w:hAnsi="Arial" w:cs="Arial"/>
                <w:lang w:eastAsia="en-AU"/>
              </w:rPr>
              <w:t>of Scout Hall</w:t>
            </w:r>
            <w:r w:rsidRPr="006511FC">
              <w:rPr>
                <w:rFonts w:ascii="Arial" w:eastAsia="Times New Roman" w:hAnsi="Arial" w:cs="Arial"/>
                <w:lang w:eastAsia="en-AU"/>
              </w:rPr>
              <w:t xml:space="preserve"> for No, right for Yes or in centre of room for Unsure. The pe</w:t>
            </w:r>
            <w:r>
              <w:rPr>
                <w:rFonts w:ascii="Arial" w:eastAsia="Times New Roman" w:hAnsi="Arial" w:cs="Arial"/>
                <w:lang w:eastAsia="en-AU"/>
              </w:rPr>
              <w:t>rson asking each question then advises rest of Pack</w:t>
            </w:r>
            <w:r w:rsidRPr="006511FC">
              <w:rPr>
                <w:rFonts w:ascii="Arial" w:eastAsia="Times New Roman" w:hAnsi="Arial" w:cs="Arial"/>
                <w:lang w:eastAsia="en-AU"/>
              </w:rPr>
              <w:t xml:space="preserve"> of the answer </w:t>
            </w:r>
            <w:r>
              <w:rPr>
                <w:rFonts w:ascii="Arial" w:eastAsia="Times New Roman" w:hAnsi="Arial" w:cs="Arial"/>
                <w:lang w:eastAsia="en-AU"/>
              </w:rPr>
              <w:t>that their S</w:t>
            </w:r>
            <w:r w:rsidRPr="006511FC">
              <w:rPr>
                <w:rFonts w:ascii="Arial" w:eastAsia="Times New Roman" w:hAnsi="Arial" w:cs="Arial"/>
                <w:lang w:eastAsia="en-AU"/>
              </w:rPr>
              <w:t>ix selec</w:t>
            </w:r>
            <w:r>
              <w:rPr>
                <w:rFonts w:ascii="Arial" w:eastAsia="Times New Roman" w:hAnsi="Arial" w:cs="Arial"/>
                <w:lang w:eastAsia="en-AU"/>
              </w:rPr>
              <w:t>ted and why.  If necessary the adult</w:t>
            </w:r>
            <w:r w:rsidRPr="006511FC">
              <w:rPr>
                <w:rFonts w:ascii="Arial" w:eastAsia="Times New Roman" w:hAnsi="Arial" w:cs="Arial"/>
                <w:lang w:eastAsia="en-AU"/>
              </w:rPr>
              <w:t xml:space="preserve"> could assist with the discussion.</w:t>
            </w:r>
          </w:p>
          <w:p w:rsidR="00DC7DA0" w:rsidRPr="00DC7DA0" w:rsidRDefault="00DC7DA0" w:rsidP="00DC7DA0">
            <w:pPr>
              <w:spacing w:before="240" w:after="240" w:line="276" w:lineRule="auto"/>
              <w:rPr>
                <w:rFonts w:ascii="Arial" w:eastAsia="Times New Roman" w:hAnsi="Arial" w:cs="Arial"/>
                <w:lang w:eastAsia="en-AU"/>
              </w:rPr>
            </w:pPr>
            <w:r w:rsidRPr="00DC7DA0">
              <w:rPr>
                <w:rFonts w:ascii="Arial" w:eastAsia="Times New Roman" w:hAnsi="Arial" w:cs="Arial"/>
                <w:lang w:eastAsia="en-AU"/>
              </w:rPr>
              <w:t xml:space="preserve">To make the game more challenging the youth can be encouraged to move to the area by using different animal ways e.g. as an elephant,  </w:t>
            </w:r>
            <w:r w:rsidRPr="00DC7DA0">
              <w:rPr>
                <w:rFonts w:ascii="Arial" w:eastAsia="Times New Roman" w:hAnsi="Arial" w:cs="Arial"/>
                <w:lang w:eastAsia="en-AU"/>
              </w:rPr>
              <w:lastRenderedPageBreak/>
              <w:t>monkey, slow like tortoise, fast like a rabbit, tall as a giraffe</w:t>
            </w:r>
            <w:r w:rsidR="00F503F3">
              <w:rPr>
                <w:rFonts w:ascii="Arial" w:eastAsia="Times New Roman" w:hAnsi="Arial" w:cs="Arial"/>
                <w:lang w:eastAsia="en-AU"/>
              </w:rPr>
              <w:t>, strong like a Superhero, jerky like a robot.</w:t>
            </w:r>
            <w:r w:rsidRPr="00DC7DA0">
              <w:rPr>
                <w:rFonts w:ascii="Arial" w:eastAsia="Times New Roman" w:hAnsi="Arial" w:cs="Arial"/>
                <w:lang w:eastAsia="en-AU"/>
              </w:rPr>
              <w:t>.</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lastRenderedPageBreak/>
              <w:t>0.42</w:t>
            </w:r>
          </w:p>
        </w:tc>
        <w:tc>
          <w:tcPr>
            <w:tcW w:w="7320" w:type="dxa"/>
          </w:tcPr>
          <w:p w:rsidR="00DC7DA0" w:rsidRPr="00DC7DA0" w:rsidRDefault="00DC7DA0" w:rsidP="00FA0949">
            <w:pPr>
              <w:spacing w:before="240" w:after="240" w:line="276" w:lineRule="auto"/>
              <w:rPr>
                <w:rFonts w:ascii="Arial" w:eastAsia="Times New Roman" w:hAnsi="Arial" w:cs="Arial"/>
                <w:b/>
                <w:lang w:eastAsia="en-AU"/>
              </w:rPr>
            </w:pPr>
            <w:r w:rsidRPr="00DC7DA0">
              <w:rPr>
                <w:rFonts w:ascii="Arial" w:eastAsia="Times New Roman" w:hAnsi="Arial" w:cs="Arial"/>
                <w:b/>
                <w:lang w:eastAsia="en-AU"/>
              </w:rPr>
              <w:t>Six Scenario</w:t>
            </w:r>
          </w:p>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Each six is asked to think about how act they would respond to this situation:  </w:t>
            </w:r>
            <w:r w:rsidRPr="000C77EC">
              <w:rPr>
                <w:rFonts w:ascii="Arial" w:eastAsia="Times New Roman" w:hAnsi="Arial" w:cs="Arial"/>
                <w:b/>
                <w:lang w:eastAsia="en-AU"/>
              </w:rPr>
              <w:t xml:space="preserve">Your best friend tells you the secret that they are getting bad messages </w:t>
            </w:r>
            <w:r>
              <w:rPr>
                <w:rFonts w:ascii="Arial" w:eastAsia="Times New Roman" w:hAnsi="Arial" w:cs="Arial"/>
                <w:b/>
                <w:lang w:eastAsia="en-AU"/>
              </w:rPr>
              <w:t xml:space="preserve">when they are </w:t>
            </w:r>
            <w:r w:rsidRPr="000C77EC">
              <w:rPr>
                <w:rFonts w:ascii="Arial" w:eastAsia="Times New Roman" w:hAnsi="Arial" w:cs="Arial"/>
                <w:b/>
                <w:lang w:eastAsia="en-AU"/>
              </w:rPr>
              <w:t>on line.</w:t>
            </w:r>
            <w:r w:rsidRPr="006511FC">
              <w:rPr>
                <w:rFonts w:ascii="Arial" w:eastAsia="Times New Roman" w:hAnsi="Arial" w:cs="Arial"/>
                <w:lang w:eastAsia="en-AU"/>
              </w:rPr>
              <w:t xml:space="preserve"> </w:t>
            </w:r>
            <w:r w:rsidRPr="00DC7DA0">
              <w:rPr>
                <w:rFonts w:ascii="Arial" w:eastAsia="Times New Roman" w:hAnsi="Arial" w:cs="Arial"/>
                <w:b/>
                <w:lang w:eastAsia="en-AU"/>
              </w:rPr>
              <w:t xml:space="preserve"> They are worried that their parents will stop them using this</w:t>
            </w:r>
            <w:r>
              <w:rPr>
                <w:rFonts w:ascii="Arial" w:eastAsia="Times New Roman" w:hAnsi="Arial" w:cs="Arial"/>
                <w:lang w:eastAsia="en-AU"/>
              </w:rPr>
              <w:t xml:space="preserve">. </w:t>
            </w:r>
            <w:r w:rsidRPr="006511FC">
              <w:rPr>
                <w:rFonts w:ascii="Arial" w:eastAsia="Times New Roman" w:hAnsi="Arial" w:cs="Arial"/>
                <w:lang w:eastAsia="en-AU"/>
              </w:rPr>
              <w:t xml:space="preserve">What do you tell them to do?  </w:t>
            </w:r>
            <w:r w:rsidR="00F503F3">
              <w:rPr>
                <w:rFonts w:ascii="Arial" w:eastAsia="Times New Roman" w:hAnsi="Arial" w:cs="Arial"/>
                <w:lang w:eastAsia="en-AU"/>
              </w:rPr>
              <w:t>The Six discuss this and share ideas.</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0.55</w:t>
            </w:r>
          </w:p>
        </w:tc>
        <w:tc>
          <w:tcPr>
            <w:tcW w:w="7320"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 xml:space="preserve">At least two people in each Six then act out what could be said. </w:t>
            </w:r>
            <w:r>
              <w:rPr>
                <w:rFonts w:ascii="Arial" w:eastAsia="Times New Roman" w:hAnsi="Arial" w:cs="Arial"/>
                <w:lang w:eastAsia="en-AU"/>
              </w:rPr>
              <w:t>Adult and P</w:t>
            </w:r>
            <w:r w:rsidRPr="006511FC">
              <w:rPr>
                <w:rFonts w:ascii="Arial" w:eastAsia="Times New Roman" w:hAnsi="Arial" w:cs="Arial"/>
                <w:lang w:eastAsia="en-AU"/>
              </w:rPr>
              <w:t>ack watch each role play and leader reinforces appropriate responses: Important message- don’t respond to the bad message</w:t>
            </w:r>
            <w:r>
              <w:rPr>
                <w:rFonts w:ascii="Arial" w:eastAsia="Times New Roman" w:hAnsi="Arial" w:cs="Arial"/>
                <w:lang w:eastAsia="en-AU"/>
              </w:rPr>
              <w:t xml:space="preserve">, this is bullying, </w:t>
            </w:r>
            <w:r w:rsidRPr="006511FC">
              <w:rPr>
                <w:rFonts w:ascii="Arial" w:eastAsia="Times New Roman" w:hAnsi="Arial" w:cs="Arial"/>
                <w:lang w:eastAsia="en-AU"/>
              </w:rPr>
              <w:t>tell an adult- parent or teacher</w:t>
            </w:r>
            <w:r>
              <w:rPr>
                <w:rFonts w:ascii="Arial" w:eastAsia="Times New Roman" w:hAnsi="Arial" w:cs="Arial"/>
                <w:lang w:eastAsia="en-AU"/>
              </w:rPr>
              <w:t xml:space="preserve"> or scout leader</w:t>
            </w:r>
            <w:r w:rsidRPr="006511FC">
              <w:rPr>
                <w:rFonts w:ascii="Arial" w:eastAsia="Times New Roman" w:hAnsi="Arial" w:cs="Arial"/>
                <w:lang w:eastAsia="en-AU"/>
              </w:rPr>
              <w:t xml:space="preserve">.  </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1.05</w:t>
            </w:r>
          </w:p>
        </w:tc>
        <w:tc>
          <w:tcPr>
            <w:tcW w:w="7320" w:type="dxa"/>
          </w:tcPr>
          <w:p w:rsidR="00DC7DA0" w:rsidRPr="007E199D" w:rsidRDefault="00DC7DA0" w:rsidP="00FA0949">
            <w:pPr>
              <w:spacing w:before="240" w:after="240" w:line="276" w:lineRule="auto"/>
              <w:rPr>
                <w:rFonts w:ascii="Arial" w:eastAsia="Times New Roman" w:hAnsi="Arial" w:cs="Arial"/>
                <w:b/>
                <w:lang w:eastAsia="en-AU"/>
              </w:rPr>
            </w:pPr>
            <w:r w:rsidRPr="007E199D">
              <w:rPr>
                <w:rFonts w:ascii="Arial" w:eastAsia="Times New Roman" w:hAnsi="Arial" w:cs="Arial"/>
                <w:b/>
                <w:lang w:eastAsia="en-AU"/>
              </w:rPr>
              <w:t>Cyber-safety and Scout Law</w:t>
            </w:r>
          </w:p>
          <w:p w:rsidR="00F503F3"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Leader asks C</w:t>
            </w:r>
            <w:r w:rsidRPr="006511FC">
              <w:rPr>
                <w:rFonts w:ascii="Arial" w:eastAsia="Times New Roman" w:hAnsi="Arial" w:cs="Arial"/>
                <w:lang w:eastAsia="en-AU"/>
              </w:rPr>
              <w:t>ub</w:t>
            </w:r>
            <w:r w:rsidR="00F503F3">
              <w:rPr>
                <w:rFonts w:ascii="Arial" w:eastAsia="Times New Roman" w:hAnsi="Arial" w:cs="Arial"/>
                <w:lang w:eastAsia="en-AU"/>
              </w:rPr>
              <w:t xml:space="preserve"> S</w:t>
            </w:r>
            <w:r w:rsidRPr="006511FC">
              <w:rPr>
                <w:rFonts w:ascii="Arial" w:eastAsia="Times New Roman" w:hAnsi="Arial" w:cs="Arial"/>
                <w:lang w:eastAsia="en-AU"/>
              </w:rPr>
              <w:t xml:space="preserve">couts to consider new </w:t>
            </w:r>
            <w:r w:rsidRPr="00F503F3">
              <w:rPr>
                <w:rFonts w:ascii="Arial" w:eastAsia="Times New Roman" w:hAnsi="Arial" w:cs="Arial"/>
                <w:b/>
                <w:lang w:eastAsia="en-AU"/>
              </w:rPr>
              <w:t>Scout Law</w:t>
            </w:r>
            <w:r w:rsidRPr="006511FC">
              <w:rPr>
                <w:rFonts w:ascii="Arial" w:eastAsia="Times New Roman" w:hAnsi="Arial" w:cs="Arial"/>
                <w:lang w:eastAsia="en-AU"/>
              </w:rPr>
              <w:t xml:space="preserve">.  </w:t>
            </w:r>
            <w:r w:rsidR="00F503F3">
              <w:rPr>
                <w:rFonts w:ascii="Arial" w:eastAsia="Times New Roman" w:hAnsi="Arial" w:cs="Arial"/>
                <w:lang w:eastAsia="en-AU"/>
              </w:rPr>
              <w:t>Have the Poster avail</w:t>
            </w:r>
            <w:r w:rsidR="000058B7">
              <w:rPr>
                <w:rFonts w:ascii="Arial" w:eastAsia="Times New Roman" w:hAnsi="Arial" w:cs="Arial"/>
                <w:lang w:eastAsia="en-AU"/>
              </w:rPr>
              <w:t>able.  See Session Aid 4</w:t>
            </w:r>
            <w:r w:rsidR="00F503F3">
              <w:rPr>
                <w:rFonts w:ascii="Arial" w:eastAsia="Times New Roman" w:hAnsi="Arial" w:cs="Arial"/>
                <w:lang w:eastAsia="en-AU"/>
              </w:rPr>
              <w:t>.</w:t>
            </w:r>
          </w:p>
          <w:p w:rsidR="00DC7DA0" w:rsidRPr="006511FC" w:rsidRDefault="00F503F3" w:rsidP="00FA0949">
            <w:pPr>
              <w:spacing w:before="240" w:after="240" w:line="276" w:lineRule="auto"/>
              <w:rPr>
                <w:rFonts w:ascii="Arial" w:eastAsia="Times New Roman" w:hAnsi="Arial" w:cs="Arial"/>
                <w:lang w:eastAsia="en-AU"/>
              </w:rPr>
            </w:pPr>
            <w:r>
              <w:rPr>
                <w:rFonts w:ascii="Arial" w:eastAsia="Times New Roman" w:hAnsi="Arial" w:cs="Arial"/>
                <w:lang w:eastAsia="en-AU"/>
              </w:rPr>
              <w:t xml:space="preserve">What aspects of the parts of the Scout Law do the Cub Scouts </w:t>
            </w:r>
            <w:r w:rsidR="00DC7DA0" w:rsidRPr="006511FC">
              <w:rPr>
                <w:rFonts w:ascii="Arial" w:eastAsia="Times New Roman" w:hAnsi="Arial" w:cs="Arial"/>
                <w:lang w:eastAsia="en-AU"/>
              </w:rPr>
              <w:t>think that relates to</w:t>
            </w:r>
            <w:r>
              <w:rPr>
                <w:rFonts w:ascii="Arial" w:eastAsia="Times New Roman" w:hAnsi="Arial" w:cs="Arial"/>
                <w:lang w:eastAsia="en-AU"/>
              </w:rPr>
              <w:t xml:space="preserve"> safe use of the Internet or </w:t>
            </w:r>
            <w:proofErr w:type="gramStart"/>
            <w:r w:rsidR="00DC7DA0" w:rsidRPr="006511FC">
              <w:rPr>
                <w:rFonts w:ascii="Arial" w:eastAsia="Times New Roman" w:hAnsi="Arial" w:cs="Arial"/>
                <w:lang w:eastAsia="en-AU"/>
              </w:rPr>
              <w:t>‘Netiquette’.</w:t>
            </w:r>
            <w:proofErr w:type="gramEnd"/>
            <w:r w:rsidR="00DC7DA0" w:rsidRPr="006511FC">
              <w:rPr>
                <w:rFonts w:ascii="Arial" w:eastAsia="Times New Roman" w:hAnsi="Arial" w:cs="Arial"/>
                <w:lang w:eastAsia="en-AU"/>
              </w:rPr>
              <w:t xml:space="preserve">  Discuss. </w:t>
            </w:r>
            <w:r w:rsidR="000058B7">
              <w:rPr>
                <w:rFonts w:ascii="Arial" w:eastAsia="Times New Roman" w:hAnsi="Arial" w:cs="Arial"/>
                <w:lang w:eastAsia="en-AU"/>
              </w:rPr>
              <w:t xml:space="preserve"> Refer Session Aid 5</w:t>
            </w:r>
            <w:r w:rsidR="007E199D">
              <w:rPr>
                <w:rFonts w:ascii="Arial" w:eastAsia="Times New Roman" w:hAnsi="Arial" w:cs="Arial"/>
                <w:lang w:eastAsia="en-AU"/>
              </w:rPr>
              <w:t xml:space="preserve"> for assistance.  </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1.15</w:t>
            </w:r>
          </w:p>
        </w:tc>
        <w:tc>
          <w:tcPr>
            <w:tcW w:w="7320" w:type="dxa"/>
          </w:tcPr>
          <w:p w:rsidR="00DC7DA0" w:rsidRPr="006511FC" w:rsidRDefault="00DC7DA0" w:rsidP="00FA09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Leader gets youth to review the Pack Code of Behaviour as agreed last year.  Are there any cha</w:t>
            </w:r>
            <w:r w:rsidR="00F503F3">
              <w:rPr>
                <w:rFonts w:ascii="Arial" w:eastAsia="Times New Roman" w:hAnsi="Arial" w:cs="Arial"/>
                <w:lang w:eastAsia="en-AU"/>
              </w:rPr>
              <w:t>nges that should be made?</w:t>
            </w:r>
            <w:r w:rsidRPr="006511FC">
              <w:rPr>
                <w:rFonts w:ascii="Arial" w:eastAsia="Times New Roman" w:hAnsi="Arial" w:cs="Arial"/>
                <w:lang w:eastAsia="en-AU"/>
              </w:rPr>
              <w:t xml:space="preserve">  Once agreed each member will be asked t</w:t>
            </w:r>
            <w:r w:rsidR="00643147">
              <w:rPr>
                <w:rFonts w:ascii="Arial" w:eastAsia="Times New Roman" w:hAnsi="Arial" w:cs="Arial"/>
                <w:lang w:eastAsia="en-AU"/>
              </w:rPr>
              <w:t>o renew their agreement to the P</w:t>
            </w:r>
            <w:r w:rsidRPr="006511FC">
              <w:rPr>
                <w:rFonts w:ascii="Arial" w:eastAsia="Times New Roman" w:hAnsi="Arial" w:cs="Arial"/>
                <w:lang w:eastAsia="en-AU"/>
              </w:rPr>
              <w:t>ack Code of Behaviour. (</w:t>
            </w:r>
            <w:r>
              <w:rPr>
                <w:rFonts w:ascii="Arial" w:eastAsia="Times New Roman" w:hAnsi="Arial" w:cs="Arial"/>
                <w:lang w:eastAsia="en-AU"/>
              </w:rPr>
              <w:t xml:space="preserve">This </w:t>
            </w:r>
            <w:r w:rsidRPr="006511FC">
              <w:rPr>
                <w:rFonts w:ascii="Arial" w:eastAsia="Times New Roman" w:hAnsi="Arial" w:cs="Arial"/>
                <w:lang w:eastAsia="en-AU"/>
              </w:rPr>
              <w:t xml:space="preserve">may be signed at next meeting). </w:t>
            </w:r>
          </w:p>
        </w:tc>
      </w:tr>
      <w:tr w:rsidR="00DC7DA0" w:rsidRPr="006511FC" w:rsidTr="00FA0949">
        <w:tc>
          <w:tcPr>
            <w:tcW w:w="1696" w:type="dxa"/>
          </w:tcPr>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1.2</w:t>
            </w:r>
            <w:r w:rsidRPr="006511FC">
              <w:rPr>
                <w:rFonts w:ascii="Arial" w:eastAsia="Times New Roman" w:hAnsi="Arial" w:cs="Arial"/>
                <w:lang w:eastAsia="en-AU"/>
              </w:rPr>
              <w:t>5</w:t>
            </w:r>
          </w:p>
        </w:tc>
        <w:tc>
          <w:tcPr>
            <w:tcW w:w="7320" w:type="dxa"/>
          </w:tcPr>
          <w:p w:rsidR="008C2C49" w:rsidRPr="006511FC" w:rsidRDefault="00DC7DA0" w:rsidP="008C2C49">
            <w:pPr>
              <w:spacing w:before="240" w:after="240" w:line="276" w:lineRule="auto"/>
              <w:rPr>
                <w:rFonts w:ascii="Arial" w:eastAsia="Times New Roman" w:hAnsi="Arial" w:cs="Arial"/>
                <w:lang w:eastAsia="en-AU"/>
              </w:rPr>
            </w:pPr>
            <w:r w:rsidRPr="006511FC">
              <w:rPr>
                <w:rFonts w:ascii="Arial" w:eastAsia="Times New Roman" w:hAnsi="Arial" w:cs="Arial"/>
                <w:lang w:eastAsia="en-AU"/>
              </w:rPr>
              <w:t>Prepare for final parade</w:t>
            </w:r>
            <w:r w:rsidR="008C2C49">
              <w:rPr>
                <w:rFonts w:ascii="Arial" w:eastAsia="Times New Roman" w:hAnsi="Arial" w:cs="Arial"/>
                <w:lang w:eastAsia="en-AU"/>
              </w:rPr>
              <w:t>.  Present Harmony Badges available from Scout Shop.</w:t>
            </w:r>
            <w:r w:rsidR="007125E2">
              <w:rPr>
                <w:rFonts w:ascii="Arial" w:eastAsia="Times New Roman" w:hAnsi="Arial" w:cs="Arial"/>
                <w:lang w:eastAsia="en-AU"/>
              </w:rPr>
              <w:t xml:space="preserve"> </w:t>
            </w:r>
            <w:hyperlink r:id="rId7" w:history="1">
              <w:r w:rsidR="008C2C49" w:rsidRPr="009B4832">
                <w:rPr>
                  <w:rStyle w:val="Hyperlink"/>
                  <w:rFonts w:ascii="Arial" w:eastAsia="Times New Roman" w:hAnsi="Arial" w:cs="Arial"/>
                  <w:lang w:eastAsia="en-AU"/>
                </w:rPr>
                <w:t>https://scoutshop.com.au/products/2018-harmony-day-badge</w:t>
              </w:r>
            </w:hyperlink>
          </w:p>
        </w:tc>
      </w:tr>
      <w:tr w:rsidR="00DC7DA0" w:rsidRPr="006511FC" w:rsidTr="00FA0949">
        <w:tc>
          <w:tcPr>
            <w:tcW w:w="1696" w:type="dxa"/>
          </w:tcPr>
          <w:p w:rsidR="00DC7DA0"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1.30</w:t>
            </w:r>
          </w:p>
        </w:tc>
        <w:tc>
          <w:tcPr>
            <w:tcW w:w="7320" w:type="dxa"/>
          </w:tcPr>
          <w:p w:rsidR="00DC7DA0" w:rsidRPr="006511FC" w:rsidRDefault="00DC7DA0" w:rsidP="00FA0949">
            <w:pPr>
              <w:spacing w:before="240" w:after="240" w:line="276" w:lineRule="auto"/>
              <w:rPr>
                <w:rFonts w:ascii="Arial" w:eastAsia="Times New Roman" w:hAnsi="Arial" w:cs="Arial"/>
                <w:lang w:eastAsia="en-AU"/>
              </w:rPr>
            </w:pPr>
            <w:r>
              <w:rPr>
                <w:rFonts w:ascii="Arial" w:eastAsia="Times New Roman" w:hAnsi="Arial" w:cs="Arial"/>
                <w:lang w:eastAsia="en-AU"/>
              </w:rPr>
              <w:t>Close of meeting</w:t>
            </w:r>
          </w:p>
        </w:tc>
      </w:tr>
    </w:tbl>
    <w:p w:rsidR="00150AFB" w:rsidRDefault="00150AFB" w:rsidP="00150AFB">
      <w:pPr>
        <w:rPr>
          <w:rFonts w:ascii="Arial" w:eastAsia="Times New Roman" w:hAnsi="Arial" w:cs="Arial"/>
          <w:lang w:eastAsia="en-AU"/>
        </w:rPr>
      </w:pPr>
    </w:p>
    <w:p w:rsidR="00150AFB" w:rsidRDefault="00150AFB" w:rsidP="00150AFB">
      <w:pPr>
        <w:rPr>
          <w:rFonts w:ascii="Arial" w:eastAsia="Times New Roman" w:hAnsi="Arial" w:cs="Arial"/>
          <w:lang w:eastAsia="en-AU"/>
        </w:rPr>
      </w:pPr>
      <w:r>
        <w:rPr>
          <w:rFonts w:ascii="Arial" w:eastAsia="Times New Roman" w:hAnsi="Arial" w:cs="Arial"/>
          <w:lang w:eastAsia="en-AU"/>
        </w:rPr>
        <w:br w:type="page"/>
      </w:r>
    </w:p>
    <w:p w:rsidR="00E42CB8" w:rsidRPr="00150AFB" w:rsidRDefault="00E42CB8" w:rsidP="00150AFB">
      <w:pPr>
        <w:rPr>
          <w:rFonts w:ascii="Arial" w:eastAsia="Times New Roman" w:hAnsi="Arial" w:cs="Arial"/>
          <w:lang w:eastAsia="en-AU"/>
        </w:rPr>
        <w:sectPr w:rsidR="00E42CB8" w:rsidRPr="00150AFB">
          <w:pgSz w:w="11906" w:h="16838"/>
          <w:pgMar w:top="1440" w:right="1440" w:bottom="1440" w:left="1440" w:header="708" w:footer="708" w:gutter="0"/>
          <w:cols w:space="708"/>
          <w:docGrid w:linePitch="360"/>
        </w:sectPr>
      </w:pPr>
    </w:p>
    <w:p w:rsidR="00516AC3" w:rsidRDefault="00516AC3" w:rsidP="000058B7">
      <w:pPr>
        <w:spacing w:before="240" w:after="240" w:line="360" w:lineRule="atLeast"/>
        <w:jc w:val="right"/>
        <w:rPr>
          <w:rFonts w:ascii="Arial" w:hAnsi="Arial" w:cs="Arial"/>
          <w:b/>
        </w:rPr>
      </w:pPr>
      <w:r>
        <w:rPr>
          <w:rFonts w:ascii="Arial" w:hAnsi="Arial" w:cs="Arial"/>
          <w:b/>
        </w:rPr>
        <w:lastRenderedPageBreak/>
        <w:t>Session Aid</w:t>
      </w:r>
      <w:r w:rsidR="00DC7DA0">
        <w:rPr>
          <w:rFonts w:ascii="Arial" w:hAnsi="Arial" w:cs="Arial"/>
          <w:b/>
        </w:rPr>
        <w:t xml:space="preserve"> 1</w:t>
      </w:r>
    </w:p>
    <w:p w:rsidR="00CF167F" w:rsidRDefault="00CF167F" w:rsidP="00CF167F">
      <w:pPr>
        <w:spacing w:before="240" w:after="240" w:line="360" w:lineRule="atLeast"/>
        <w:jc w:val="center"/>
        <w:rPr>
          <w:rFonts w:ascii="Arial" w:hAnsi="Arial" w:cs="Arial"/>
          <w:b/>
        </w:rPr>
      </w:pPr>
      <w:bookmarkStart w:id="0" w:name="_GoBack"/>
      <w:bookmarkEnd w:id="0"/>
      <w:r>
        <w:rPr>
          <w:rFonts w:ascii="Arial" w:hAnsi="Arial" w:cs="Arial"/>
          <w:b/>
        </w:rPr>
        <w:t>COLOURS</w:t>
      </w:r>
    </w:p>
    <w:p w:rsidR="00CF167F" w:rsidRDefault="00CF167F" w:rsidP="00CF167F">
      <w:pPr>
        <w:pStyle w:val="Heading2"/>
        <w:rPr>
          <w:rFonts w:ascii="Verdana" w:eastAsia="Times New Roman" w:hAnsi="Verdana" w:cs="Times New Roman"/>
          <w:b w:val="0"/>
          <w:bCs w:val="0"/>
          <w:color w:val="auto"/>
          <w:sz w:val="22"/>
          <w:szCs w:val="22"/>
          <w:lang w:eastAsia="en-AU"/>
        </w:rPr>
      </w:pPr>
      <w:r>
        <w:rPr>
          <w:rFonts w:ascii="Verdana" w:eastAsia="Times New Roman" w:hAnsi="Verdana" w:cs="Times New Roman"/>
          <w:b w:val="0"/>
          <w:noProof/>
          <w:color w:val="620000"/>
          <w:sz w:val="20"/>
          <w:szCs w:val="20"/>
          <w:lang w:eastAsia="en-AU"/>
        </w:rPr>
        <w:drawing>
          <wp:inline distT="0" distB="0" distL="0" distR="0">
            <wp:extent cx="488950" cy="133350"/>
            <wp:effectExtent l="19050" t="19050" r="25400" b="0"/>
            <wp:docPr id="11" name="Picture 11" descr="Red Color"/>
            <wp:cNvGraphicFramePr/>
            <a:graphic xmlns:a="http://schemas.openxmlformats.org/drawingml/2006/main">
              <a:graphicData uri="http://schemas.openxmlformats.org/drawingml/2006/picture">
                <pic:pic xmlns:pic="http://schemas.openxmlformats.org/drawingml/2006/picture">
                  <pic:nvPicPr>
                    <pic:cNvPr id="1" name="Picture 1" descr="Red Color"/>
                    <pic:cNvPicPr/>
                  </pic:nvPicPr>
                  <pic:blipFill>
                    <a:blip r:embed="rId8">
                      <a:duotone>
                        <a:prstClr val="black"/>
                        <a:schemeClr val="accent2">
                          <a:lumMod val="75000"/>
                          <a:tint val="45000"/>
                          <a:satMod val="400000"/>
                        </a:schemeClr>
                      </a:duotone>
                      <a:extLst>
                        <a:ext uri="{BEBA8EAE-BF5A-486C-A8C5-ECC9F3942E4B}">
                          <a14:imgProps xmlns:a14="http://schemas.microsoft.com/office/drawing/2010/main">
                            <a14:imgLayer r:embed="rId9">
                              <a14:imgEffect>
                                <a14:sharpenSoften amount="-56000"/>
                              </a14:imgEffect>
                              <a14:imgEffect>
                                <a14:colorTemperature colorTemp="11500"/>
                              </a14:imgEffect>
                              <a14:imgEffect>
                                <a14:saturation sat="41000"/>
                              </a14:imgEffect>
                              <a14:imgEffect>
                                <a14:brightnessContrast bright="100000" contrast="-54000"/>
                              </a14:imgEffect>
                            </a14:imgLayer>
                          </a14:imgProps>
                        </a:ext>
                        <a:ext uri="{28A0092B-C50C-407E-A947-70E740481C1C}">
                          <a14:useLocalDpi xmlns:a14="http://schemas.microsoft.com/office/drawing/2010/main" val="0"/>
                        </a:ext>
                      </a:extLst>
                    </a:blip>
                    <a:srcRect/>
                    <a:stretch>
                      <a:fillRect/>
                    </a:stretch>
                  </pic:blipFill>
                  <pic:spPr bwMode="auto">
                    <a:xfrm>
                      <a:off x="0" y="0"/>
                      <a:ext cx="462280" cy="107950"/>
                    </a:xfrm>
                    <a:prstGeom prst="rect">
                      <a:avLst/>
                    </a:prstGeom>
                    <a:solidFill>
                      <a:schemeClr val="accent2"/>
                    </a:solidFill>
                    <a:ln>
                      <a:solidFill>
                        <a:srgbClr val="FF6600"/>
                      </a:solidFill>
                    </a:ln>
                  </pic:spPr>
                </pic:pic>
              </a:graphicData>
            </a:graphic>
          </wp:inline>
        </w:drawing>
      </w:r>
      <w:r>
        <w:rPr>
          <w:rFonts w:ascii="Arial" w:hAnsi="Arial" w:cs="Arial"/>
          <w:b w:val="0"/>
          <w:color w:val="auto"/>
          <w:sz w:val="22"/>
          <w:szCs w:val="22"/>
          <w:shd w:val="clear" w:color="auto" w:fill="FFFFFF"/>
        </w:rPr>
        <w:t xml:space="preserve"> </w:t>
      </w:r>
      <w:r>
        <w:rPr>
          <w:rFonts w:ascii="Arial" w:hAnsi="Arial" w:cs="Arial"/>
          <w:b w:val="0"/>
          <w:color w:val="auto"/>
          <w:sz w:val="22"/>
          <w:szCs w:val="22"/>
          <w:shd w:val="clear" w:color="auto" w:fill="FFFFFF"/>
        </w:rPr>
        <w:t>Traditionally, Orange signifies social communication and meaningful conversations. It also relates to the freedom of ideas and encouragement of mutual respect and belonging. It is the universal colour for Harmony Day.</w:t>
      </w:r>
      <w:r>
        <w:rPr>
          <w:rFonts w:ascii="Verdana" w:eastAsia="Times New Roman" w:hAnsi="Verdana" w:cs="Times New Roman"/>
          <w:b w:val="0"/>
          <w:bCs w:val="0"/>
          <w:color w:val="auto"/>
          <w:sz w:val="22"/>
          <w:szCs w:val="22"/>
          <w:lang w:eastAsia="en-AU"/>
        </w:rPr>
        <w:t xml:space="preserve"> </w:t>
      </w:r>
    </w:p>
    <w:p w:rsidR="00CF167F" w:rsidRDefault="00CF167F" w:rsidP="00CF167F">
      <w:pPr>
        <w:pStyle w:val="Heading2"/>
        <w:rPr>
          <w:rFonts w:ascii="Arial" w:eastAsia="Times New Roman" w:hAnsi="Arial" w:cs="Arial"/>
          <w:b w:val="0"/>
          <w:color w:val="000000"/>
          <w:sz w:val="22"/>
          <w:szCs w:val="22"/>
          <w:lang w:eastAsia="en-AU"/>
        </w:rPr>
      </w:pPr>
      <w:r>
        <w:rPr>
          <w:rFonts w:ascii="Verdana" w:eastAsia="Times New Roman" w:hAnsi="Verdana" w:cs="Times New Roman"/>
          <w:b w:val="0"/>
          <w:noProof/>
          <w:color w:val="620000"/>
          <w:sz w:val="20"/>
          <w:szCs w:val="20"/>
          <w:lang w:eastAsia="en-AU"/>
        </w:rPr>
        <w:drawing>
          <wp:inline distT="0" distB="0" distL="0" distR="0">
            <wp:extent cx="463550" cy="107950"/>
            <wp:effectExtent l="0" t="0" r="0" b="6350"/>
            <wp:docPr id="10" name="Picture 10" descr="Red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Colo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550" cy="107950"/>
                    </a:xfrm>
                    <a:prstGeom prst="rect">
                      <a:avLst/>
                    </a:prstGeom>
                    <a:noFill/>
                    <a:ln>
                      <a:noFill/>
                    </a:ln>
                  </pic:spPr>
                </pic:pic>
              </a:graphicData>
            </a:graphic>
          </wp:inline>
        </w:drawing>
      </w:r>
      <w:r>
        <w:rPr>
          <w:rFonts w:ascii="Verdana" w:eastAsia="Times New Roman" w:hAnsi="Verdana" w:cs="Times New Roman"/>
          <w:b w:val="0"/>
          <w:color w:val="620000"/>
          <w:sz w:val="20"/>
          <w:szCs w:val="20"/>
          <w:lang w:eastAsia="en-AU"/>
        </w:rPr>
        <w:t>  </w:t>
      </w:r>
      <w:r>
        <w:rPr>
          <w:rFonts w:ascii="Arial" w:eastAsia="Times New Roman" w:hAnsi="Arial" w:cs="Arial"/>
          <w:b w:val="0"/>
          <w:color w:val="620000"/>
          <w:sz w:val="22"/>
          <w:szCs w:val="22"/>
          <w:lang w:eastAsia="en-AU"/>
        </w:rPr>
        <w:t>Red</w:t>
      </w:r>
      <w:r>
        <w:rPr>
          <w:rFonts w:ascii="Arial" w:eastAsia="Times New Roman" w:hAnsi="Arial" w:cs="Arial"/>
          <w:b w:val="0"/>
          <w:color w:val="000000"/>
          <w:sz w:val="22"/>
          <w:szCs w:val="22"/>
          <w:lang w:eastAsia="en-AU"/>
        </w:rPr>
        <w:t xml:space="preserve"> is the colour of fire and blood, so it is associated with energy, war, danger, strength, power, determination as well as passion, desire, and love.  </w:t>
      </w:r>
      <w:r>
        <w:rPr>
          <w:rFonts w:ascii="Arial" w:eastAsia="Times New Roman" w:hAnsi="Arial" w:cs="Arial"/>
          <w:color w:val="000000"/>
          <w:sz w:val="22"/>
          <w:szCs w:val="22"/>
          <w:lang w:eastAsia="en-AU"/>
        </w:rPr>
        <w:t>STRENGTH</w:t>
      </w:r>
    </w:p>
    <w:p w:rsidR="00CF167F" w:rsidRDefault="00CF167F" w:rsidP="00CF167F">
      <w:pPr>
        <w:pStyle w:val="Heading2"/>
        <w:rPr>
          <w:rFonts w:ascii="Arial" w:hAnsi="Arial" w:cs="Arial"/>
          <w:b w:val="0"/>
          <w:color w:val="000000"/>
          <w:sz w:val="22"/>
          <w:szCs w:val="22"/>
        </w:rPr>
      </w:pPr>
      <w:r>
        <w:rPr>
          <w:rFonts w:ascii="Verdana" w:hAnsi="Verdana"/>
          <w:b w:val="0"/>
          <w:color w:val="620000"/>
          <w:sz w:val="20"/>
          <w:szCs w:val="20"/>
        </w:rPr>
        <w:br/>
      </w:r>
      <w:r>
        <w:rPr>
          <w:rFonts w:ascii="Verdana" w:hAnsi="Verdana"/>
          <w:b w:val="0"/>
          <w:noProof/>
          <w:color w:val="620000"/>
          <w:sz w:val="20"/>
          <w:szCs w:val="20"/>
          <w:lang w:eastAsia="en-AU"/>
        </w:rPr>
        <w:drawing>
          <wp:inline distT="0" distB="0" distL="0" distR="0">
            <wp:extent cx="463550" cy="107950"/>
            <wp:effectExtent l="0" t="0" r="0" b="6350"/>
            <wp:docPr id="9" name="Picture 9" descr="Gree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 Col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550" cy="107950"/>
                    </a:xfrm>
                    <a:prstGeom prst="rect">
                      <a:avLst/>
                    </a:prstGeom>
                    <a:noFill/>
                    <a:ln>
                      <a:noFill/>
                    </a:ln>
                  </pic:spPr>
                </pic:pic>
              </a:graphicData>
            </a:graphic>
          </wp:inline>
        </w:drawing>
      </w:r>
      <w:r>
        <w:rPr>
          <w:rFonts w:ascii="Verdana" w:hAnsi="Verdana"/>
          <w:b w:val="0"/>
          <w:color w:val="620000"/>
          <w:sz w:val="20"/>
          <w:szCs w:val="20"/>
        </w:rPr>
        <w:t>  </w:t>
      </w:r>
      <w:r>
        <w:rPr>
          <w:rFonts w:ascii="Arial" w:hAnsi="Arial" w:cs="Arial"/>
          <w:b w:val="0"/>
          <w:color w:val="620000"/>
          <w:sz w:val="22"/>
          <w:szCs w:val="22"/>
        </w:rPr>
        <w:t xml:space="preserve">Green </w:t>
      </w:r>
      <w:r>
        <w:rPr>
          <w:rFonts w:ascii="Arial" w:hAnsi="Arial" w:cs="Arial"/>
          <w:b w:val="0"/>
          <w:color w:val="000000"/>
          <w:sz w:val="22"/>
          <w:szCs w:val="22"/>
        </w:rPr>
        <w:t xml:space="preserve">is the colour of nature. It symbolizes growth, harmony, freshness, social, nature, acceptance and fertility. Green has strong emotional correspondence with safety. Dark green is also commonly associated with money. </w:t>
      </w:r>
      <w:r>
        <w:rPr>
          <w:rFonts w:ascii="Arial" w:hAnsi="Arial" w:cs="Arial"/>
          <w:color w:val="000000"/>
          <w:sz w:val="22"/>
          <w:szCs w:val="22"/>
        </w:rPr>
        <w:t>ACCEPTANCE</w:t>
      </w:r>
    </w:p>
    <w:p w:rsidR="00CF167F" w:rsidRDefault="00CF167F" w:rsidP="00CF167F">
      <w:pPr>
        <w:pStyle w:val="Heading3"/>
        <w:rPr>
          <w:rFonts w:ascii="Arial" w:hAnsi="Arial" w:cs="Arial"/>
          <w:b w:val="0"/>
          <w:color w:val="000000"/>
          <w:sz w:val="22"/>
          <w:szCs w:val="22"/>
        </w:rPr>
      </w:pPr>
      <w:r>
        <w:rPr>
          <w:rFonts w:ascii="Verdana" w:hAnsi="Verdana"/>
          <w:b w:val="0"/>
          <w:color w:val="620000"/>
          <w:sz w:val="20"/>
          <w:szCs w:val="20"/>
        </w:rPr>
        <w:br/>
      </w:r>
      <w:r>
        <w:rPr>
          <w:rFonts w:ascii="Verdana" w:hAnsi="Verdana"/>
          <w:b w:val="0"/>
          <w:noProof/>
          <w:color w:val="620000"/>
          <w:sz w:val="20"/>
          <w:szCs w:val="20"/>
        </w:rPr>
        <w:drawing>
          <wp:inline distT="0" distB="0" distL="0" distR="0">
            <wp:extent cx="463550" cy="107950"/>
            <wp:effectExtent l="0" t="0" r="0" b="6350"/>
            <wp:docPr id="8" name="Picture 8" descr="Blu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ue 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550" cy="107950"/>
                    </a:xfrm>
                    <a:prstGeom prst="rect">
                      <a:avLst/>
                    </a:prstGeom>
                    <a:noFill/>
                    <a:ln>
                      <a:noFill/>
                    </a:ln>
                  </pic:spPr>
                </pic:pic>
              </a:graphicData>
            </a:graphic>
          </wp:inline>
        </w:drawing>
      </w:r>
      <w:r>
        <w:rPr>
          <w:rFonts w:ascii="Verdana" w:hAnsi="Verdana"/>
          <w:b w:val="0"/>
          <w:color w:val="620000"/>
          <w:sz w:val="20"/>
          <w:szCs w:val="20"/>
        </w:rPr>
        <w:t>  </w:t>
      </w:r>
      <w:r>
        <w:rPr>
          <w:rFonts w:ascii="Arial" w:hAnsi="Arial" w:cs="Arial"/>
          <w:b w:val="0"/>
          <w:color w:val="620000"/>
          <w:sz w:val="22"/>
          <w:szCs w:val="22"/>
        </w:rPr>
        <w:t xml:space="preserve">Blue </w:t>
      </w:r>
      <w:r>
        <w:rPr>
          <w:rFonts w:ascii="Arial" w:hAnsi="Arial" w:cs="Arial"/>
          <w:b w:val="0"/>
          <w:color w:val="000000"/>
          <w:sz w:val="22"/>
          <w:szCs w:val="22"/>
        </w:rPr>
        <w:t xml:space="preserve">is the colour of the sky and sea. It is often associated with depth and stability. It symbolizes trust, loyalty, wisdom, confidence, intelligence, faith, truth, and heaven. </w:t>
      </w:r>
      <w:r>
        <w:rPr>
          <w:rFonts w:ascii="Arial" w:hAnsi="Arial" w:cs="Arial"/>
          <w:color w:val="000000"/>
          <w:sz w:val="22"/>
          <w:szCs w:val="22"/>
        </w:rPr>
        <w:t>TRUST</w:t>
      </w:r>
    </w:p>
    <w:p w:rsidR="00CF167F" w:rsidRDefault="00CF167F" w:rsidP="00CF167F">
      <w:pPr>
        <w:pStyle w:val="Heading3"/>
        <w:rPr>
          <w:rFonts w:ascii="Arial" w:hAnsi="Arial" w:cs="Arial"/>
          <w:color w:val="000000"/>
          <w:sz w:val="22"/>
          <w:szCs w:val="22"/>
        </w:rPr>
      </w:pPr>
      <w:r>
        <w:rPr>
          <w:rFonts w:ascii="Verdana" w:hAnsi="Verdana"/>
          <w:b w:val="0"/>
          <w:color w:val="620000"/>
          <w:sz w:val="20"/>
          <w:szCs w:val="20"/>
        </w:rPr>
        <w:br/>
      </w:r>
      <w:r>
        <w:rPr>
          <w:rFonts w:ascii="Verdana" w:hAnsi="Verdana"/>
          <w:b w:val="0"/>
          <w:noProof/>
          <w:color w:val="620000"/>
          <w:sz w:val="20"/>
          <w:szCs w:val="20"/>
        </w:rPr>
        <w:drawing>
          <wp:inline distT="0" distB="0" distL="0" distR="0">
            <wp:extent cx="463550" cy="107950"/>
            <wp:effectExtent l="0" t="0" r="0" b="6350"/>
            <wp:docPr id="7" name="Picture 7" descr="Whi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 Colo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50" cy="107950"/>
                    </a:xfrm>
                    <a:prstGeom prst="rect">
                      <a:avLst/>
                    </a:prstGeom>
                    <a:noFill/>
                    <a:ln>
                      <a:noFill/>
                    </a:ln>
                  </pic:spPr>
                </pic:pic>
              </a:graphicData>
            </a:graphic>
          </wp:inline>
        </w:drawing>
      </w:r>
      <w:r>
        <w:rPr>
          <w:rFonts w:ascii="Verdana" w:hAnsi="Verdana"/>
          <w:b w:val="0"/>
          <w:color w:val="620000"/>
          <w:sz w:val="20"/>
          <w:szCs w:val="20"/>
        </w:rPr>
        <w:t>  </w:t>
      </w:r>
      <w:r>
        <w:rPr>
          <w:rFonts w:ascii="Arial" w:hAnsi="Arial" w:cs="Arial"/>
          <w:b w:val="0"/>
          <w:color w:val="620000"/>
          <w:sz w:val="22"/>
          <w:szCs w:val="22"/>
        </w:rPr>
        <w:t xml:space="preserve">White </w:t>
      </w:r>
      <w:r>
        <w:rPr>
          <w:rFonts w:ascii="Arial" w:hAnsi="Arial" w:cs="Arial"/>
          <w:b w:val="0"/>
          <w:color w:val="000000"/>
          <w:sz w:val="22"/>
          <w:szCs w:val="22"/>
        </w:rPr>
        <w:t xml:space="preserve">is associated with light, goodness, innocence, purity, and virginity. It is considered to be the colour of perfection. White means safety, purity, and cleanliness. As opposed to black, white usually has a positive connotation. White can represent a successful beginning. In heraldry, white depicts faith and purity. </w:t>
      </w:r>
      <w:r>
        <w:rPr>
          <w:rFonts w:ascii="Arial" w:hAnsi="Arial" w:cs="Arial"/>
          <w:color w:val="000000"/>
          <w:sz w:val="22"/>
          <w:szCs w:val="22"/>
        </w:rPr>
        <w:t>SAFE</w:t>
      </w:r>
    </w:p>
    <w:p w:rsidR="00CF167F" w:rsidRDefault="00CF167F" w:rsidP="00CF167F">
      <w:pPr>
        <w:rPr>
          <w:rFonts w:ascii="Arial" w:eastAsia="Times New Roman" w:hAnsi="Arial" w:cs="Arial"/>
          <w:b/>
          <w:bCs/>
          <w:color w:val="000000"/>
          <w:lang w:eastAsia="en-AU"/>
        </w:rPr>
        <w:sectPr w:rsidR="00CF167F">
          <w:pgSz w:w="11906" w:h="16838"/>
          <w:pgMar w:top="709" w:right="1440" w:bottom="1440" w:left="1440" w:header="708" w:footer="708" w:gutter="0"/>
          <w:cols w:space="720"/>
        </w:sectPr>
      </w:pPr>
    </w:p>
    <w:p w:rsidR="00DC7DA0" w:rsidRPr="00055068" w:rsidRDefault="00DC7DA0" w:rsidP="00C52702">
      <w:pPr>
        <w:pStyle w:val="Heading3"/>
        <w:rPr>
          <w:rFonts w:ascii="Arial" w:hAnsi="Arial" w:cs="Arial"/>
          <w:b w:val="0"/>
          <w:color w:val="000000"/>
          <w:sz w:val="22"/>
          <w:szCs w:val="22"/>
        </w:rPr>
      </w:pPr>
    </w:p>
    <w:p w:rsidR="00DC7DA0" w:rsidRDefault="00DC7DA0" w:rsidP="008C2C49">
      <w:pPr>
        <w:spacing w:before="240" w:after="240" w:line="360" w:lineRule="atLeast"/>
        <w:jc w:val="right"/>
        <w:rPr>
          <w:rFonts w:ascii="Arial" w:hAnsi="Arial" w:cs="Arial"/>
          <w:b/>
        </w:rPr>
      </w:pPr>
      <w:r>
        <w:rPr>
          <w:rFonts w:ascii="Arial" w:hAnsi="Arial" w:cs="Arial"/>
          <w:b/>
        </w:rPr>
        <w:t>Session Aid 2</w:t>
      </w:r>
    </w:p>
    <w:p w:rsidR="000058B7" w:rsidRDefault="00C52702" w:rsidP="000058B7">
      <w:pPr>
        <w:spacing w:before="240" w:after="240" w:line="360" w:lineRule="atLeast"/>
        <w:jc w:val="right"/>
        <w:rPr>
          <w:rFonts w:ascii="Arial" w:hAnsi="Arial" w:cs="Arial"/>
          <w:b/>
        </w:rPr>
      </w:pPr>
      <w:r w:rsidRPr="00C52702">
        <w:rPr>
          <w:rFonts w:ascii="Arial" w:hAnsi="Arial" w:cs="Arial"/>
          <w:b/>
          <w:sz w:val="32"/>
          <w:szCs w:val="32"/>
        </w:rPr>
        <w:tab/>
      </w:r>
      <w:r w:rsidRPr="00C52702">
        <w:rPr>
          <w:rFonts w:ascii="Arial" w:hAnsi="Arial" w:cs="Arial"/>
          <w:b/>
          <w:sz w:val="32"/>
          <w:szCs w:val="32"/>
        </w:rPr>
        <w:tab/>
      </w:r>
      <w:r w:rsidR="000058B7">
        <w:rPr>
          <w:rFonts w:ascii="Arial" w:hAnsi="Arial" w:cs="Arial"/>
          <w:b/>
        </w:rPr>
        <w:t>Session Aid 5</w:t>
      </w:r>
    </w:p>
    <w:p w:rsidR="000058B7" w:rsidRDefault="000058B7" w:rsidP="000058B7">
      <w:pPr>
        <w:spacing w:before="240" w:after="240" w:line="360" w:lineRule="atLeast"/>
        <w:jc w:val="center"/>
        <w:rPr>
          <w:rFonts w:ascii="Arial" w:hAnsi="Arial" w:cs="Arial"/>
          <w:b/>
        </w:rPr>
      </w:pPr>
      <w:r>
        <w:rPr>
          <w:rFonts w:ascii="Arial" w:hAnsi="Arial" w:cs="Arial"/>
          <w:b/>
        </w:rPr>
        <w:t>NET-IQUETTE - CYBERSAFETY RULES</w:t>
      </w:r>
    </w:p>
    <w:p w:rsidR="000058B7" w:rsidRDefault="000058B7" w:rsidP="000058B7">
      <w:pPr>
        <w:spacing w:before="240" w:after="240" w:line="360" w:lineRule="atLeast"/>
        <w:jc w:val="both"/>
        <w:rPr>
          <w:rFonts w:ascii="Arial" w:hAnsi="Arial" w:cs="Arial"/>
          <w:b/>
        </w:rPr>
      </w:pPr>
      <w:r>
        <w:rPr>
          <w:rFonts w:ascii="Arial" w:hAnsi="Arial" w:cs="Arial"/>
          <w:b/>
        </w:rPr>
        <w:t>Be SMART on the Internet:</w:t>
      </w:r>
    </w:p>
    <w:tbl>
      <w:tblPr>
        <w:tblStyle w:val="TableGrid"/>
        <w:tblW w:w="0" w:type="auto"/>
        <w:tblLook w:val="04A0" w:firstRow="1" w:lastRow="0" w:firstColumn="1" w:lastColumn="0" w:noHBand="0" w:noVBand="1"/>
      </w:tblPr>
      <w:tblGrid>
        <w:gridCol w:w="846"/>
        <w:gridCol w:w="8170"/>
      </w:tblGrid>
      <w:tr w:rsidR="000058B7" w:rsidTr="0032727D">
        <w:tc>
          <w:tcPr>
            <w:tcW w:w="846" w:type="dxa"/>
          </w:tcPr>
          <w:p w:rsidR="000058B7" w:rsidRPr="00FB4E0C" w:rsidRDefault="000058B7" w:rsidP="0032727D">
            <w:pPr>
              <w:spacing w:before="240" w:after="240" w:line="360" w:lineRule="atLeast"/>
              <w:jc w:val="both"/>
              <w:rPr>
                <w:rFonts w:ascii="Arial" w:hAnsi="Arial" w:cs="Arial"/>
                <w:b/>
                <w:sz w:val="48"/>
                <w:szCs w:val="48"/>
              </w:rPr>
            </w:pPr>
            <w:r w:rsidRPr="00FB4E0C">
              <w:rPr>
                <w:rFonts w:ascii="Arial" w:hAnsi="Arial" w:cs="Arial"/>
                <w:b/>
                <w:sz w:val="48"/>
                <w:szCs w:val="48"/>
              </w:rPr>
              <w:t>S</w:t>
            </w:r>
          </w:p>
        </w:tc>
        <w:tc>
          <w:tcPr>
            <w:tcW w:w="8170" w:type="dxa"/>
          </w:tcPr>
          <w:p w:rsidR="000058B7" w:rsidRPr="00FB4E0C" w:rsidRDefault="000058B7" w:rsidP="0032727D">
            <w:pPr>
              <w:spacing w:line="360" w:lineRule="atLeast"/>
              <w:jc w:val="both"/>
              <w:rPr>
                <w:rFonts w:ascii="Arial" w:hAnsi="Arial" w:cs="Arial"/>
                <w:b/>
              </w:rPr>
            </w:pPr>
            <w:r w:rsidRPr="00FB4E0C">
              <w:rPr>
                <w:rFonts w:ascii="Arial" w:hAnsi="Arial" w:cs="Arial"/>
                <w:b/>
              </w:rPr>
              <w:t>SAFE</w:t>
            </w:r>
          </w:p>
          <w:p w:rsidR="000058B7" w:rsidRPr="00FB4E0C" w:rsidRDefault="000058B7" w:rsidP="0032727D">
            <w:pPr>
              <w:spacing w:line="360" w:lineRule="atLeast"/>
              <w:jc w:val="both"/>
              <w:rPr>
                <w:rFonts w:ascii="Arial" w:hAnsi="Arial" w:cs="Arial"/>
              </w:rPr>
            </w:pPr>
            <w:r>
              <w:rPr>
                <w:rFonts w:ascii="Arial" w:hAnsi="Arial" w:cs="Arial"/>
              </w:rPr>
              <w:t>Keep safe by being careful not to give out personal information- such as full name, address, password, email address, telephone number, school name, scout group to people you are chatting with on line</w:t>
            </w:r>
            <w:proofErr w:type="gramStart"/>
            <w:r>
              <w:rPr>
                <w:rFonts w:ascii="Arial" w:hAnsi="Arial" w:cs="Arial"/>
              </w:rPr>
              <w:t>..</w:t>
            </w:r>
            <w:proofErr w:type="gramEnd"/>
          </w:p>
        </w:tc>
      </w:tr>
      <w:tr w:rsidR="000058B7" w:rsidTr="0032727D">
        <w:tc>
          <w:tcPr>
            <w:tcW w:w="846" w:type="dxa"/>
          </w:tcPr>
          <w:p w:rsidR="000058B7" w:rsidRPr="00FB4E0C" w:rsidRDefault="000058B7" w:rsidP="0032727D">
            <w:pPr>
              <w:spacing w:before="240" w:after="240" w:line="360" w:lineRule="atLeast"/>
              <w:jc w:val="both"/>
              <w:rPr>
                <w:rFonts w:ascii="Arial" w:hAnsi="Arial" w:cs="Arial"/>
                <w:b/>
                <w:sz w:val="48"/>
                <w:szCs w:val="48"/>
              </w:rPr>
            </w:pPr>
            <w:r w:rsidRPr="00FB4E0C">
              <w:rPr>
                <w:rFonts w:ascii="Arial" w:hAnsi="Arial" w:cs="Arial"/>
                <w:b/>
                <w:sz w:val="48"/>
                <w:szCs w:val="48"/>
              </w:rPr>
              <w:t>M</w:t>
            </w:r>
          </w:p>
        </w:tc>
        <w:tc>
          <w:tcPr>
            <w:tcW w:w="8170" w:type="dxa"/>
          </w:tcPr>
          <w:p w:rsidR="000058B7" w:rsidRPr="00FB4E0C" w:rsidRDefault="000058B7" w:rsidP="0032727D">
            <w:pPr>
              <w:spacing w:line="360" w:lineRule="atLeast"/>
              <w:jc w:val="both"/>
              <w:rPr>
                <w:rFonts w:ascii="Arial" w:hAnsi="Arial" w:cs="Arial"/>
                <w:b/>
              </w:rPr>
            </w:pPr>
            <w:r w:rsidRPr="00FB4E0C">
              <w:rPr>
                <w:rFonts w:ascii="Arial" w:hAnsi="Arial" w:cs="Arial"/>
                <w:b/>
              </w:rPr>
              <w:t>MEETING</w:t>
            </w:r>
          </w:p>
          <w:p w:rsidR="000058B7" w:rsidRPr="00FB4E0C" w:rsidRDefault="000058B7" w:rsidP="0032727D">
            <w:pPr>
              <w:spacing w:line="360" w:lineRule="atLeast"/>
              <w:jc w:val="both"/>
              <w:rPr>
                <w:rFonts w:ascii="Arial" w:hAnsi="Arial" w:cs="Arial"/>
              </w:rPr>
            </w:pPr>
            <w:r>
              <w:rPr>
                <w:rFonts w:ascii="Arial" w:hAnsi="Arial" w:cs="Arial"/>
              </w:rPr>
              <w:t>Meeting someone you have only been in touch with online can be dangerous. Only do so with your parents’ or carers’ permission and then only when they can be present.</w:t>
            </w:r>
          </w:p>
        </w:tc>
      </w:tr>
      <w:tr w:rsidR="000058B7" w:rsidTr="0032727D">
        <w:tc>
          <w:tcPr>
            <w:tcW w:w="846" w:type="dxa"/>
          </w:tcPr>
          <w:p w:rsidR="000058B7" w:rsidRPr="00FB4E0C" w:rsidRDefault="000058B7" w:rsidP="0032727D">
            <w:pPr>
              <w:spacing w:before="240" w:after="240" w:line="360" w:lineRule="atLeast"/>
              <w:jc w:val="both"/>
              <w:rPr>
                <w:rFonts w:ascii="Arial" w:hAnsi="Arial" w:cs="Arial"/>
                <w:b/>
                <w:sz w:val="48"/>
                <w:szCs w:val="48"/>
              </w:rPr>
            </w:pPr>
            <w:r w:rsidRPr="00FB4E0C">
              <w:rPr>
                <w:rFonts w:ascii="Arial" w:hAnsi="Arial" w:cs="Arial"/>
                <w:b/>
                <w:sz w:val="48"/>
                <w:szCs w:val="48"/>
              </w:rPr>
              <w:t>A</w:t>
            </w:r>
          </w:p>
        </w:tc>
        <w:tc>
          <w:tcPr>
            <w:tcW w:w="8170" w:type="dxa"/>
          </w:tcPr>
          <w:p w:rsidR="000058B7" w:rsidRDefault="000058B7" w:rsidP="0032727D">
            <w:pPr>
              <w:spacing w:line="360" w:lineRule="atLeast"/>
              <w:jc w:val="both"/>
              <w:rPr>
                <w:rFonts w:ascii="Arial" w:hAnsi="Arial" w:cs="Arial"/>
                <w:b/>
              </w:rPr>
            </w:pPr>
            <w:r w:rsidRPr="00FB4E0C">
              <w:rPr>
                <w:rFonts w:ascii="Arial" w:hAnsi="Arial" w:cs="Arial"/>
                <w:b/>
              </w:rPr>
              <w:t>ACCEPTING</w:t>
            </w:r>
          </w:p>
          <w:p w:rsidR="000058B7" w:rsidRPr="0072619A" w:rsidRDefault="000058B7" w:rsidP="0032727D">
            <w:pPr>
              <w:spacing w:line="360" w:lineRule="atLeast"/>
              <w:jc w:val="both"/>
              <w:rPr>
                <w:rFonts w:ascii="Arial" w:hAnsi="Arial" w:cs="Arial"/>
              </w:rPr>
            </w:pPr>
            <w:r w:rsidRPr="0072619A">
              <w:rPr>
                <w:rFonts w:ascii="Arial" w:hAnsi="Arial" w:cs="Arial"/>
              </w:rPr>
              <w:t>Accepting emails, messages or opening files, pictures or texts from people you don’t know or trust can lead to problems- they may contain viruses or nasty messages!</w:t>
            </w:r>
          </w:p>
        </w:tc>
      </w:tr>
      <w:tr w:rsidR="000058B7" w:rsidTr="0032727D">
        <w:tc>
          <w:tcPr>
            <w:tcW w:w="846" w:type="dxa"/>
          </w:tcPr>
          <w:p w:rsidR="000058B7" w:rsidRPr="00FB4E0C" w:rsidRDefault="000058B7" w:rsidP="0032727D">
            <w:pPr>
              <w:spacing w:before="240" w:after="240" w:line="360" w:lineRule="atLeast"/>
              <w:jc w:val="both"/>
              <w:rPr>
                <w:rFonts w:ascii="Arial" w:hAnsi="Arial" w:cs="Arial"/>
                <w:b/>
                <w:sz w:val="48"/>
                <w:szCs w:val="48"/>
              </w:rPr>
            </w:pPr>
            <w:r w:rsidRPr="00FB4E0C">
              <w:rPr>
                <w:rFonts w:ascii="Arial" w:hAnsi="Arial" w:cs="Arial"/>
                <w:b/>
                <w:sz w:val="48"/>
                <w:szCs w:val="48"/>
              </w:rPr>
              <w:t>R</w:t>
            </w:r>
          </w:p>
        </w:tc>
        <w:tc>
          <w:tcPr>
            <w:tcW w:w="8170" w:type="dxa"/>
          </w:tcPr>
          <w:p w:rsidR="000058B7" w:rsidRDefault="000058B7" w:rsidP="0032727D">
            <w:pPr>
              <w:spacing w:line="360" w:lineRule="atLeast"/>
              <w:jc w:val="both"/>
              <w:rPr>
                <w:rFonts w:ascii="Arial" w:hAnsi="Arial" w:cs="Arial"/>
                <w:b/>
              </w:rPr>
            </w:pPr>
            <w:r w:rsidRPr="0072619A">
              <w:rPr>
                <w:rFonts w:ascii="Arial" w:hAnsi="Arial" w:cs="Arial"/>
                <w:b/>
              </w:rPr>
              <w:t>RELIABLE</w:t>
            </w:r>
          </w:p>
          <w:p w:rsidR="000058B7" w:rsidRPr="0072619A" w:rsidRDefault="000058B7" w:rsidP="0032727D">
            <w:pPr>
              <w:spacing w:line="360" w:lineRule="atLeast"/>
              <w:jc w:val="both"/>
              <w:rPr>
                <w:rFonts w:ascii="Arial" w:hAnsi="Arial" w:cs="Arial"/>
              </w:rPr>
            </w:pPr>
            <w:r w:rsidRPr="0072619A">
              <w:rPr>
                <w:rFonts w:ascii="Arial" w:hAnsi="Arial" w:cs="Arial"/>
              </w:rPr>
              <w:t>Someone online might like about who they are, and information on the internet may not be true.  Always check information with other websites, books or someone who knows.</w:t>
            </w:r>
          </w:p>
        </w:tc>
      </w:tr>
      <w:tr w:rsidR="000058B7" w:rsidTr="0032727D">
        <w:tc>
          <w:tcPr>
            <w:tcW w:w="846" w:type="dxa"/>
          </w:tcPr>
          <w:p w:rsidR="000058B7" w:rsidRPr="00FB4E0C" w:rsidRDefault="000058B7" w:rsidP="0032727D">
            <w:pPr>
              <w:spacing w:before="240" w:after="240" w:line="360" w:lineRule="atLeast"/>
              <w:jc w:val="both"/>
              <w:rPr>
                <w:rFonts w:ascii="Arial" w:hAnsi="Arial" w:cs="Arial"/>
                <w:b/>
                <w:sz w:val="48"/>
                <w:szCs w:val="48"/>
              </w:rPr>
            </w:pPr>
            <w:r w:rsidRPr="00FB4E0C">
              <w:rPr>
                <w:rFonts w:ascii="Arial" w:hAnsi="Arial" w:cs="Arial"/>
                <w:b/>
                <w:sz w:val="48"/>
                <w:szCs w:val="48"/>
              </w:rPr>
              <w:t>T</w:t>
            </w:r>
          </w:p>
        </w:tc>
        <w:tc>
          <w:tcPr>
            <w:tcW w:w="8170" w:type="dxa"/>
          </w:tcPr>
          <w:p w:rsidR="000058B7" w:rsidRDefault="000058B7" w:rsidP="0032727D">
            <w:pPr>
              <w:spacing w:line="360" w:lineRule="atLeast"/>
              <w:jc w:val="both"/>
              <w:rPr>
                <w:rFonts w:ascii="Arial" w:hAnsi="Arial" w:cs="Arial"/>
                <w:b/>
              </w:rPr>
            </w:pPr>
            <w:r w:rsidRPr="0072619A">
              <w:rPr>
                <w:rFonts w:ascii="Arial" w:hAnsi="Arial" w:cs="Arial"/>
                <w:b/>
              </w:rPr>
              <w:t>TELL</w:t>
            </w:r>
          </w:p>
          <w:p w:rsidR="000058B7" w:rsidRPr="0072619A" w:rsidRDefault="000058B7" w:rsidP="0032727D">
            <w:pPr>
              <w:spacing w:line="360" w:lineRule="atLeast"/>
              <w:jc w:val="both"/>
              <w:rPr>
                <w:rFonts w:ascii="Arial" w:hAnsi="Arial" w:cs="Arial"/>
              </w:rPr>
            </w:pPr>
            <w:r w:rsidRPr="0072619A">
              <w:rPr>
                <w:rFonts w:ascii="Arial" w:hAnsi="Arial" w:cs="Arial"/>
              </w:rPr>
              <w:t>Tell you</w:t>
            </w:r>
            <w:r>
              <w:rPr>
                <w:rFonts w:ascii="Arial" w:hAnsi="Arial" w:cs="Arial"/>
              </w:rPr>
              <w:t>r</w:t>
            </w:r>
            <w:r w:rsidRPr="0072619A">
              <w:rPr>
                <w:rFonts w:ascii="Arial" w:hAnsi="Arial" w:cs="Arial"/>
              </w:rPr>
              <w:t xml:space="preserve"> parent, carer or trusted adult if someone or something makes you feel uncomfortable or worried, or if you or someone you know is being bullied.  You should report abuse.</w:t>
            </w:r>
          </w:p>
        </w:tc>
      </w:tr>
    </w:tbl>
    <w:p w:rsidR="000058B7" w:rsidRDefault="000058B7" w:rsidP="000058B7">
      <w:pPr>
        <w:spacing w:before="240" w:after="240" w:line="360" w:lineRule="atLeast"/>
        <w:jc w:val="both"/>
        <w:rPr>
          <w:rFonts w:ascii="Arial" w:hAnsi="Arial" w:cs="Arial"/>
        </w:rPr>
      </w:pPr>
      <w:r w:rsidRPr="00FB4E0C">
        <w:rPr>
          <w:rFonts w:ascii="Arial" w:hAnsi="Arial" w:cs="Arial"/>
        </w:rPr>
        <w:t xml:space="preserve">Acknowledgements:  </w:t>
      </w:r>
      <w:proofErr w:type="spellStart"/>
      <w:r w:rsidRPr="00FB4E0C">
        <w:rPr>
          <w:rFonts w:ascii="Arial" w:hAnsi="Arial" w:cs="Arial"/>
        </w:rPr>
        <w:t>Childnet</w:t>
      </w:r>
      <w:proofErr w:type="spellEnd"/>
      <w:r w:rsidRPr="00FB4E0C">
        <w:rPr>
          <w:rFonts w:ascii="Arial" w:hAnsi="Arial" w:cs="Arial"/>
        </w:rPr>
        <w:t xml:space="preserve"> International- </w:t>
      </w:r>
      <w:hyperlink r:id="rId14" w:history="1">
        <w:r w:rsidRPr="00A01BF8">
          <w:rPr>
            <w:rStyle w:val="Hyperlink"/>
            <w:rFonts w:ascii="Arial" w:hAnsi="Arial" w:cs="Arial"/>
          </w:rPr>
          <w:t>www.childnet.com</w:t>
        </w:r>
      </w:hyperlink>
      <w:r>
        <w:rPr>
          <w:rFonts w:ascii="Arial" w:hAnsi="Arial" w:cs="Arial"/>
        </w:rPr>
        <w:t xml:space="preserve">; </w:t>
      </w:r>
      <w:hyperlink r:id="rId15" w:history="1">
        <w:r w:rsidRPr="00A01BF8">
          <w:rPr>
            <w:rStyle w:val="Hyperlink"/>
            <w:rFonts w:ascii="Arial" w:hAnsi="Arial" w:cs="Arial"/>
          </w:rPr>
          <w:t>www.kidsmart.org.uk</w:t>
        </w:r>
      </w:hyperlink>
    </w:p>
    <w:p w:rsidR="000058B7" w:rsidRPr="00FB4E0C" w:rsidRDefault="000058B7" w:rsidP="000058B7">
      <w:pPr>
        <w:spacing w:before="240" w:after="240" w:line="360" w:lineRule="atLeast"/>
        <w:jc w:val="both"/>
        <w:rPr>
          <w:rFonts w:ascii="Arial" w:hAnsi="Arial" w:cs="Arial"/>
        </w:rPr>
      </w:pPr>
      <w:r>
        <w:rPr>
          <w:rFonts w:ascii="Arial" w:hAnsi="Arial" w:cs="Arial"/>
        </w:rPr>
        <w:t>(Great poster on this available to download)</w:t>
      </w:r>
    </w:p>
    <w:p w:rsidR="000058B7" w:rsidRDefault="000058B7" w:rsidP="000058B7">
      <w:pPr>
        <w:spacing w:before="240" w:after="240" w:line="360" w:lineRule="atLeast"/>
        <w:jc w:val="both"/>
        <w:rPr>
          <w:rFonts w:ascii="Arial" w:hAnsi="Arial" w:cs="Arial"/>
          <w:b/>
        </w:rPr>
      </w:pPr>
    </w:p>
    <w:p w:rsidR="000058B7" w:rsidRDefault="000058B7" w:rsidP="000058B7">
      <w:pPr>
        <w:spacing w:before="240" w:after="240" w:line="360" w:lineRule="atLeast"/>
        <w:jc w:val="both"/>
        <w:rPr>
          <w:rFonts w:ascii="Arial" w:hAnsi="Arial" w:cs="Arial"/>
          <w:b/>
        </w:rPr>
      </w:pPr>
    </w:p>
    <w:p w:rsidR="000058B7" w:rsidRDefault="000058B7" w:rsidP="000058B7">
      <w:pPr>
        <w:spacing w:before="240" w:after="240" w:line="360" w:lineRule="atLeast"/>
        <w:jc w:val="both"/>
        <w:rPr>
          <w:rFonts w:ascii="Arial" w:hAnsi="Arial" w:cs="Arial"/>
          <w:b/>
        </w:rPr>
      </w:pPr>
    </w:p>
    <w:p w:rsidR="000058B7" w:rsidRDefault="000058B7" w:rsidP="000058B7">
      <w:pPr>
        <w:spacing w:before="240" w:after="240" w:line="360" w:lineRule="atLeast"/>
        <w:jc w:val="both"/>
        <w:rPr>
          <w:rFonts w:ascii="Arial" w:hAnsi="Arial" w:cs="Arial"/>
          <w:b/>
        </w:rPr>
      </w:pPr>
    </w:p>
    <w:p w:rsidR="000058B7" w:rsidRDefault="000058B7" w:rsidP="000058B7">
      <w:pPr>
        <w:spacing w:before="240" w:after="240" w:line="360" w:lineRule="atLeast"/>
        <w:jc w:val="both"/>
        <w:rPr>
          <w:rFonts w:ascii="Arial" w:hAnsi="Arial" w:cs="Arial"/>
          <w:b/>
        </w:rPr>
      </w:pPr>
    </w:p>
    <w:p w:rsidR="000058B7" w:rsidRPr="000058B7" w:rsidRDefault="000058B7" w:rsidP="000058B7">
      <w:pPr>
        <w:tabs>
          <w:tab w:val="left" w:pos="3770"/>
          <w:tab w:val="center" w:pos="4513"/>
        </w:tabs>
        <w:spacing w:before="240" w:after="240" w:line="360" w:lineRule="atLeast"/>
        <w:jc w:val="right"/>
        <w:rPr>
          <w:rFonts w:ascii="Arial" w:hAnsi="Arial" w:cs="Arial"/>
          <w:b/>
        </w:rPr>
      </w:pPr>
      <w:r w:rsidRPr="000058B7">
        <w:rPr>
          <w:rFonts w:ascii="Arial" w:hAnsi="Arial" w:cs="Arial"/>
          <w:b/>
        </w:rPr>
        <w:lastRenderedPageBreak/>
        <w:t>Session Aid 3</w:t>
      </w:r>
    </w:p>
    <w:p w:rsidR="00C52702" w:rsidRDefault="00C52702" w:rsidP="000058B7">
      <w:pPr>
        <w:tabs>
          <w:tab w:val="left" w:pos="3770"/>
          <w:tab w:val="center" w:pos="4513"/>
        </w:tabs>
        <w:spacing w:before="240" w:after="240" w:line="360" w:lineRule="atLeast"/>
        <w:jc w:val="center"/>
        <w:rPr>
          <w:rFonts w:ascii="Arial" w:hAnsi="Arial" w:cs="Arial"/>
          <w:b/>
          <w:sz w:val="32"/>
          <w:szCs w:val="32"/>
        </w:rPr>
      </w:pPr>
      <w:r w:rsidRPr="00C52702">
        <w:rPr>
          <w:rFonts w:ascii="Arial" w:hAnsi="Arial" w:cs="Arial"/>
          <w:b/>
          <w:sz w:val="32"/>
          <w:szCs w:val="32"/>
        </w:rPr>
        <w:t>QUESTIONS</w:t>
      </w: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Is Information you find on the internet always true. </w:t>
      </w:r>
    </w:p>
    <w:p w:rsidR="00C52702" w:rsidRPr="00C52702" w:rsidRDefault="00C52702" w:rsidP="00C52702">
      <w:pPr>
        <w:pStyle w:val="ListParagraph"/>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 </w:t>
      </w: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You are having trouble doing an activity on a safe site you use at school. Your friend offers to help but needs your password. Would you give your password?  </w:t>
      </w:r>
    </w:p>
    <w:p w:rsidR="00C52702" w:rsidRPr="00C52702" w:rsidRDefault="00C52702" w:rsidP="00C52702">
      <w:pPr>
        <w:pStyle w:val="ListParagraph"/>
        <w:ind w:hanging="1004"/>
        <w:rPr>
          <w:rFonts w:ascii="Arial" w:eastAsia="Times New Roman" w:hAnsi="Arial" w:cs="Arial"/>
          <w:sz w:val="32"/>
          <w:szCs w:val="32"/>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Your parents want to know what you have been doing on a safe site you use at school. Would you let them use your account? </w:t>
      </w:r>
    </w:p>
    <w:p w:rsidR="00C52702" w:rsidRPr="00C52702" w:rsidRDefault="00C52702" w:rsidP="00C52702">
      <w:pPr>
        <w:pStyle w:val="ListParagraph"/>
        <w:spacing w:before="240" w:after="240" w:line="276" w:lineRule="auto"/>
        <w:ind w:hanging="1004"/>
        <w:rPr>
          <w:rFonts w:ascii="Arial" w:eastAsia="Times New Roman" w:hAnsi="Arial" w:cs="Arial"/>
          <w:sz w:val="32"/>
          <w:szCs w:val="32"/>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Should you meet with someone you have only met on line, even if they say you are their friend?</w:t>
      </w:r>
    </w:p>
    <w:p w:rsidR="00C52702" w:rsidRPr="00C52702" w:rsidRDefault="00C52702" w:rsidP="00C52702">
      <w:pPr>
        <w:pStyle w:val="ListParagraph"/>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 </w:t>
      </w: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You should only use your user name and not your real name when going on line. </w:t>
      </w:r>
    </w:p>
    <w:p w:rsidR="00C52702" w:rsidRPr="00C52702" w:rsidRDefault="00C52702" w:rsidP="00C52702">
      <w:pPr>
        <w:pStyle w:val="ListParagraph"/>
        <w:spacing w:before="240" w:after="240" w:line="276" w:lineRule="auto"/>
        <w:ind w:hanging="1004"/>
        <w:rPr>
          <w:rFonts w:ascii="Arial" w:eastAsia="Times New Roman" w:hAnsi="Arial" w:cs="Arial"/>
          <w:sz w:val="32"/>
          <w:szCs w:val="32"/>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u w:val="single"/>
          <w:lang w:eastAsia="en-AU"/>
        </w:rPr>
      </w:pPr>
      <w:r w:rsidRPr="00C52702">
        <w:rPr>
          <w:rFonts w:ascii="Arial" w:eastAsia="Times New Roman" w:hAnsi="Arial" w:cs="Arial"/>
          <w:sz w:val="32"/>
          <w:szCs w:val="32"/>
          <w:lang w:eastAsia="en-AU"/>
        </w:rPr>
        <w:t>It is polite to share your email address, name and home address and photos with people you meet on line</w:t>
      </w:r>
    </w:p>
    <w:p w:rsidR="00C52702" w:rsidRPr="00C52702" w:rsidRDefault="00C52702" w:rsidP="00C52702">
      <w:pPr>
        <w:pStyle w:val="ListParagraph"/>
        <w:spacing w:before="240" w:after="240" w:line="276" w:lineRule="auto"/>
        <w:ind w:hanging="1004"/>
        <w:rPr>
          <w:rFonts w:ascii="Arial" w:eastAsia="Times New Roman" w:hAnsi="Arial" w:cs="Arial"/>
          <w:sz w:val="32"/>
          <w:szCs w:val="32"/>
          <w:u w:val="single"/>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u w:val="single"/>
          <w:lang w:eastAsia="en-AU"/>
        </w:rPr>
      </w:pPr>
      <w:r w:rsidRPr="00C52702">
        <w:rPr>
          <w:rFonts w:ascii="Arial" w:eastAsia="Times New Roman" w:hAnsi="Arial" w:cs="Arial"/>
          <w:sz w:val="32"/>
          <w:szCs w:val="32"/>
          <w:lang w:eastAsia="en-AU"/>
        </w:rPr>
        <w:t xml:space="preserve">You should never open files or pictures or messages from people you don’t know. </w:t>
      </w:r>
    </w:p>
    <w:p w:rsidR="00C52702" w:rsidRPr="00C52702" w:rsidRDefault="00C52702" w:rsidP="00C52702">
      <w:pPr>
        <w:pStyle w:val="ListParagraph"/>
        <w:spacing w:before="240" w:after="240" w:line="276" w:lineRule="auto"/>
        <w:ind w:hanging="1004"/>
        <w:rPr>
          <w:rFonts w:ascii="Arial" w:eastAsia="Times New Roman" w:hAnsi="Arial" w:cs="Arial"/>
          <w:sz w:val="32"/>
          <w:szCs w:val="32"/>
          <w:u w:val="single"/>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 xml:space="preserve">You can be rude and awful on the internet because no one can see you.  </w:t>
      </w:r>
    </w:p>
    <w:p w:rsidR="00C52702" w:rsidRPr="00C52702" w:rsidRDefault="00C52702" w:rsidP="00C52702">
      <w:pPr>
        <w:pStyle w:val="ListParagraph"/>
        <w:ind w:hanging="1004"/>
        <w:rPr>
          <w:rFonts w:ascii="Arial" w:eastAsia="Times New Roman" w:hAnsi="Arial" w:cs="Arial"/>
          <w:sz w:val="32"/>
          <w:szCs w:val="32"/>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It is ok if someone is rude to you on the internet or Face book because this is not real.</w:t>
      </w:r>
    </w:p>
    <w:p w:rsidR="00C52702" w:rsidRPr="00C52702" w:rsidRDefault="00C52702" w:rsidP="00C52702">
      <w:pPr>
        <w:pStyle w:val="ListParagraph"/>
        <w:ind w:hanging="1004"/>
        <w:rPr>
          <w:rFonts w:ascii="Arial" w:eastAsia="Times New Roman" w:hAnsi="Arial" w:cs="Arial"/>
          <w:sz w:val="32"/>
          <w:szCs w:val="32"/>
          <w:lang w:eastAsia="en-AU"/>
        </w:rPr>
      </w:pPr>
    </w:p>
    <w:p w:rsidR="00C52702" w:rsidRPr="00C52702" w:rsidRDefault="00C52702" w:rsidP="00C52702">
      <w:pPr>
        <w:pStyle w:val="ListParagraph"/>
        <w:numPr>
          <w:ilvl w:val="0"/>
          <w:numId w:val="9"/>
        </w:numPr>
        <w:spacing w:before="240" w:after="240" w:line="276" w:lineRule="auto"/>
        <w:ind w:hanging="1004"/>
        <w:rPr>
          <w:rFonts w:ascii="Arial" w:eastAsia="Times New Roman" w:hAnsi="Arial" w:cs="Arial"/>
          <w:sz w:val="32"/>
          <w:szCs w:val="32"/>
          <w:lang w:eastAsia="en-AU"/>
        </w:rPr>
      </w:pPr>
      <w:r w:rsidRPr="00C52702">
        <w:rPr>
          <w:rFonts w:ascii="Arial" w:eastAsia="Times New Roman" w:hAnsi="Arial" w:cs="Arial"/>
          <w:sz w:val="32"/>
          <w:szCs w:val="32"/>
          <w:lang w:eastAsia="en-AU"/>
        </w:rPr>
        <w:t>If something worries you on the internet, turn it off quickly</w:t>
      </w:r>
      <w:r w:rsidRPr="00C52702">
        <w:rPr>
          <w:rFonts w:ascii="Arial" w:eastAsia="Times New Roman" w:hAnsi="Arial" w:cs="Arial"/>
          <w:lang w:eastAsia="en-AU"/>
        </w:rPr>
        <w:t xml:space="preserve">.  </w:t>
      </w:r>
    </w:p>
    <w:p w:rsidR="00C52702" w:rsidRPr="007A42B2" w:rsidRDefault="00C52702" w:rsidP="007A42B2">
      <w:pPr>
        <w:spacing w:before="240" w:after="240" w:line="276" w:lineRule="auto"/>
        <w:ind w:left="-284"/>
        <w:rPr>
          <w:rFonts w:ascii="Arial" w:eastAsia="Times New Roman" w:hAnsi="Arial" w:cs="Arial"/>
          <w:b/>
          <w:u w:val="single"/>
          <w:lang w:eastAsia="en-AU"/>
        </w:rPr>
        <w:sectPr w:rsidR="00C52702" w:rsidRPr="007A42B2" w:rsidSect="004B23FE">
          <w:pgSz w:w="11906" w:h="16838"/>
          <w:pgMar w:top="709" w:right="1440" w:bottom="1440" w:left="1440" w:header="708" w:footer="708" w:gutter="0"/>
          <w:cols w:space="708"/>
          <w:docGrid w:linePitch="360"/>
        </w:sectPr>
      </w:pPr>
    </w:p>
    <w:p w:rsidR="00C52702" w:rsidRDefault="00C52702" w:rsidP="0072619A">
      <w:pPr>
        <w:tabs>
          <w:tab w:val="left" w:pos="5150"/>
        </w:tabs>
        <w:spacing w:before="240" w:after="240" w:line="360" w:lineRule="atLeast"/>
        <w:jc w:val="right"/>
        <w:rPr>
          <w:rFonts w:ascii="Arial" w:hAnsi="Arial" w:cs="Arial"/>
          <w:b/>
        </w:rPr>
      </w:pPr>
      <w:r>
        <w:rPr>
          <w:rFonts w:ascii="Arial" w:hAnsi="Arial" w:cs="Arial"/>
          <w:b/>
        </w:rPr>
        <w:lastRenderedPageBreak/>
        <w:t>S</w:t>
      </w:r>
      <w:r w:rsidR="000058B7">
        <w:rPr>
          <w:rFonts w:ascii="Arial" w:hAnsi="Arial" w:cs="Arial"/>
          <w:b/>
        </w:rPr>
        <w:t>ession Aid 4</w:t>
      </w:r>
    </w:p>
    <w:p w:rsidR="00C52702" w:rsidRDefault="00C52702" w:rsidP="00C52702">
      <w:pPr>
        <w:spacing w:before="240" w:after="240" w:line="360" w:lineRule="atLeast"/>
        <w:jc w:val="center"/>
        <w:rPr>
          <w:rFonts w:ascii="Arial" w:hAnsi="Arial" w:cs="Arial"/>
          <w:b/>
        </w:rPr>
      </w:pPr>
      <w:r>
        <w:rPr>
          <w:rFonts w:ascii="Arial" w:hAnsi="Arial" w:cs="Arial"/>
          <w:b/>
        </w:rPr>
        <w:t>SCOUT LAW POSTER</w:t>
      </w:r>
    </w:p>
    <w:p w:rsidR="00C52702" w:rsidRDefault="0072619A" w:rsidP="00C52702">
      <w:pPr>
        <w:spacing w:before="240" w:after="240" w:line="360" w:lineRule="atLeast"/>
        <w:jc w:val="center"/>
        <w:rPr>
          <w:rFonts w:ascii="Arial" w:hAnsi="Arial" w:cs="Arial"/>
          <w:b/>
        </w:rPr>
      </w:pPr>
      <w:r>
        <w:rPr>
          <w:rFonts w:ascii="Arial" w:hAnsi="Arial" w:cs="Arial"/>
          <w:b/>
        </w:rPr>
        <w:t>(</w:t>
      </w:r>
      <w:proofErr w:type="gramStart"/>
      <w:r>
        <w:rPr>
          <w:rFonts w:ascii="Arial" w:hAnsi="Arial" w:cs="Arial"/>
          <w:b/>
        </w:rPr>
        <w:t>refer</w:t>
      </w:r>
      <w:proofErr w:type="gramEnd"/>
      <w:r>
        <w:rPr>
          <w:rFonts w:ascii="Arial" w:hAnsi="Arial" w:cs="Arial"/>
          <w:b/>
        </w:rPr>
        <w:t xml:space="preserve"> separate PDF available </w:t>
      </w:r>
      <w:r w:rsidR="00C52702">
        <w:rPr>
          <w:rFonts w:ascii="Arial" w:hAnsi="Arial" w:cs="Arial"/>
          <w:b/>
        </w:rPr>
        <w:t>)</w:t>
      </w:r>
    </w:p>
    <w:p w:rsidR="00C52702" w:rsidRDefault="00C52702" w:rsidP="00C52702">
      <w:pPr>
        <w:spacing w:before="240" w:after="240" w:line="360" w:lineRule="atLeast"/>
        <w:jc w:val="center"/>
        <w:rPr>
          <w:rFonts w:ascii="Arial" w:hAnsi="Arial" w:cs="Arial"/>
          <w:b/>
        </w:rPr>
      </w:pPr>
      <w:r>
        <w:rPr>
          <w:rFonts w:ascii="Arial" w:hAnsi="Arial" w:cs="Arial"/>
          <w:b/>
          <w:noProof/>
          <w:lang w:eastAsia="en-AU"/>
        </w:rPr>
        <w:drawing>
          <wp:inline distT="0" distB="0" distL="0" distR="0">
            <wp:extent cx="2714479" cy="3816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 and Law.jpg"/>
                    <pic:cNvPicPr/>
                  </pic:nvPicPr>
                  <pic:blipFill>
                    <a:blip r:embed="rId16">
                      <a:extLst>
                        <a:ext uri="{28A0092B-C50C-407E-A947-70E740481C1C}">
                          <a14:useLocalDpi xmlns:a14="http://schemas.microsoft.com/office/drawing/2010/main" val="0"/>
                        </a:ext>
                      </a:extLst>
                    </a:blip>
                    <a:stretch>
                      <a:fillRect/>
                    </a:stretch>
                  </pic:blipFill>
                  <pic:spPr>
                    <a:xfrm>
                      <a:off x="0" y="0"/>
                      <a:ext cx="2717139" cy="3820090"/>
                    </a:xfrm>
                    <a:prstGeom prst="rect">
                      <a:avLst/>
                    </a:prstGeom>
                  </pic:spPr>
                </pic:pic>
              </a:graphicData>
            </a:graphic>
          </wp:inline>
        </w:drawing>
      </w:r>
    </w:p>
    <w:p w:rsidR="00C52702" w:rsidRDefault="00C52702" w:rsidP="00C52702">
      <w:pPr>
        <w:spacing w:before="240" w:after="240" w:line="360" w:lineRule="atLeast"/>
        <w:jc w:val="center"/>
        <w:rPr>
          <w:rFonts w:ascii="Arial" w:hAnsi="Arial" w:cs="Arial"/>
          <w:b/>
        </w:rPr>
        <w:sectPr w:rsidR="00C52702" w:rsidSect="004B23FE">
          <w:pgSz w:w="11906" w:h="16838"/>
          <w:pgMar w:top="709" w:right="1440" w:bottom="1440" w:left="1440" w:header="708" w:footer="708" w:gutter="0"/>
          <w:cols w:space="708"/>
          <w:docGrid w:linePitch="360"/>
        </w:sectPr>
      </w:pPr>
    </w:p>
    <w:p w:rsidR="00C52702" w:rsidRDefault="00C52702" w:rsidP="00C52702">
      <w:pPr>
        <w:spacing w:before="240" w:after="240" w:line="360" w:lineRule="atLeast"/>
        <w:jc w:val="center"/>
        <w:rPr>
          <w:rFonts w:ascii="Arial" w:hAnsi="Arial" w:cs="Arial"/>
          <w:b/>
        </w:rPr>
      </w:pPr>
    </w:p>
    <w:p w:rsidR="00C52702" w:rsidRDefault="000058B7" w:rsidP="008C2C49">
      <w:pPr>
        <w:spacing w:before="240" w:after="240" w:line="360" w:lineRule="atLeast"/>
        <w:jc w:val="right"/>
        <w:rPr>
          <w:rFonts w:ascii="Arial" w:hAnsi="Arial" w:cs="Arial"/>
          <w:b/>
        </w:rPr>
      </w:pPr>
      <w:r>
        <w:rPr>
          <w:rFonts w:ascii="Arial" w:hAnsi="Arial" w:cs="Arial"/>
          <w:b/>
        </w:rPr>
        <w:t>Session Aid 5</w:t>
      </w:r>
    </w:p>
    <w:p w:rsidR="00C52702" w:rsidRPr="006511FC" w:rsidRDefault="00C52702" w:rsidP="00C52702">
      <w:pPr>
        <w:spacing w:before="240" w:after="240" w:line="360" w:lineRule="atLeast"/>
        <w:jc w:val="center"/>
        <w:rPr>
          <w:rFonts w:ascii="Arial" w:hAnsi="Arial" w:cs="Arial"/>
          <w:b/>
        </w:rPr>
      </w:pPr>
      <w:r>
        <w:rPr>
          <w:rFonts w:ascii="Arial" w:hAnsi="Arial" w:cs="Arial"/>
          <w:b/>
        </w:rPr>
        <w:t>OUR</w:t>
      </w:r>
      <w:r w:rsidRPr="006511FC">
        <w:rPr>
          <w:rFonts w:ascii="Arial" w:hAnsi="Arial" w:cs="Arial"/>
          <w:b/>
        </w:rPr>
        <w:t xml:space="preserve"> SCOUT LAW AND CYBERSAFETY</w:t>
      </w:r>
    </w:p>
    <w:p w:rsidR="00C52702" w:rsidRPr="006511FC" w:rsidRDefault="00C52702" w:rsidP="00C52702">
      <w:pPr>
        <w:rPr>
          <w:rFonts w:ascii="Arial" w:hAnsi="Arial" w:cs="Arial"/>
        </w:rPr>
      </w:pPr>
      <w:r w:rsidRPr="006511FC">
        <w:rPr>
          <w:rFonts w:ascii="Arial" w:hAnsi="Arial" w:cs="Arial"/>
        </w:rPr>
        <w:t>We are online a great deal to do our work and also to keep in touch and have fun. Using technology enables us to be more effective in what we do. It saves us time with research, helps us connect with others and to have fun. But what does living in the digital world and to us as Scouts and how we live by the Scout Law?</w:t>
      </w:r>
      <w:r>
        <w:rPr>
          <w:rFonts w:ascii="Arial" w:hAnsi="Arial" w:cs="Arial"/>
        </w:rPr>
        <w:t xml:space="preserve"> Here are some thought starters.  </w:t>
      </w:r>
      <w:r w:rsidRPr="006511FC">
        <w:rPr>
          <w:rFonts w:ascii="Arial" w:hAnsi="Arial" w:cs="Arial"/>
        </w:rPr>
        <w:t xml:space="preserve">  </w:t>
      </w:r>
    </w:p>
    <w:p w:rsidR="00C52702" w:rsidRPr="006511FC" w:rsidRDefault="00C52702" w:rsidP="00C52702">
      <w:pPr>
        <w:spacing w:line="360" w:lineRule="atLeast"/>
        <w:rPr>
          <w:rFonts w:ascii="Arial" w:hAnsi="Arial" w:cs="Arial"/>
        </w:rPr>
      </w:pPr>
    </w:p>
    <w:tbl>
      <w:tblPr>
        <w:tblStyle w:val="TableGrid"/>
        <w:tblW w:w="0" w:type="auto"/>
        <w:tblLayout w:type="fixed"/>
        <w:tblLook w:val="04A0" w:firstRow="1" w:lastRow="0" w:firstColumn="1" w:lastColumn="0" w:noHBand="0" w:noVBand="1"/>
      </w:tblPr>
      <w:tblGrid>
        <w:gridCol w:w="3794"/>
        <w:gridCol w:w="5448"/>
      </w:tblGrid>
      <w:tr w:rsidR="00C52702" w:rsidRPr="006511FC" w:rsidTr="00BF2A64">
        <w:tc>
          <w:tcPr>
            <w:tcW w:w="3794" w:type="dxa"/>
          </w:tcPr>
          <w:p w:rsidR="00C52702" w:rsidRPr="004B23FE" w:rsidRDefault="00C52702" w:rsidP="00BF2A64">
            <w:pPr>
              <w:numPr>
                <w:ilvl w:val="0"/>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b/>
                <w:bCs/>
                <w:color w:val="666666"/>
                <w:bdr w:val="none" w:sz="0" w:space="0" w:color="auto" w:frame="1"/>
                <w:lang w:eastAsia="en-AU"/>
              </w:rPr>
              <w:t>Be Respectful</w:t>
            </w:r>
          </w:p>
          <w:p w:rsidR="00C52702" w:rsidRPr="006511FC" w:rsidRDefault="00C52702" w:rsidP="00BF2A64">
            <w:pPr>
              <w:textAlignment w:val="baseline"/>
              <w:rPr>
                <w:rFonts w:ascii="Arial" w:eastAsia="Times New Roman" w:hAnsi="Arial" w:cs="Arial"/>
                <w:color w:val="666666"/>
                <w:lang w:eastAsia="en-AU"/>
              </w:rPr>
            </w:pPr>
          </w:p>
        </w:tc>
        <w:tc>
          <w:tcPr>
            <w:tcW w:w="5448" w:type="dxa"/>
          </w:tcPr>
          <w:p w:rsidR="00C52702" w:rsidRDefault="00C52702" w:rsidP="00BF2A64">
            <w:pPr>
              <w:spacing w:line="276" w:lineRule="auto"/>
              <w:textAlignment w:val="baseline"/>
              <w:rPr>
                <w:rFonts w:ascii="Arial" w:hAnsi="Arial" w:cs="Arial"/>
              </w:rPr>
            </w:pPr>
            <w:r w:rsidRPr="00C52702">
              <w:rPr>
                <w:rFonts w:ascii="Arial" w:hAnsi="Arial" w:cs="Arial"/>
              </w:rPr>
              <w:t xml:space="preserve">Consider the needs and wishes of </w:t>
            </w:r>
            <w:r>
              <w:rPr>
                <w:rFonts w:ascii="Arial" w:hAnsi="Arial" w:cs="Arial"/>
              </w:rPr>
              <w:t>others at all time</w:t>
            </w:r>
          </w:p>
          <w:p w:rsidR="00C52702" w:rsidRPr="00843D63" w:rsidRDefault="00C52702" w:rsidP="00BF2A64">
            <w:pPr>
              <w:spacing w:line="276" w:lineRule="auto"/>
              <w:textAlignment w:val="baseline"/>
              <w:rPr>
                <w:rFonts w:ascii="Arial" w:eastAsia="Times New Roman" w:hAnsi="Arial" w:cs="Arial"/>
                <w:b/>
                <w:color w:val="666666"/>
                <w:lang w:eastAsia="en-AU"/>
              </w:rPr>
            </w:pPr>
            <w:r>
              <w:rPr>
                <w:rFonts w:ascii="Arial" w:hAnsi="Arial" w:cs="Arial"/>
              </w:rPr>
              <w:t>Treat others as you would wish to be treated</w:t>
            </w:r>
          </w:p>
        </w:tc>
      </w:tr>
      <w:tr w:rsidR="00C52702" w:rsidRPr="006511FC" w:rsidTr="00BF2A64">
        <w:tc>
          <w:tcPr>
            <w:tcW w:w="3794" w:type="dxa"/>
          </w:tcPr>
          <w:p w:rsidR="00C52702" w:rsidRPr="004B23FE" w:rsidRDefault="00C52702" w:rsidP="00BF2A64">
            <w:pPr>
              <w:numPr>
                <w:ilvl w:val="1"/>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i/>
                <w:iCs/>
                <w:color w:val="666666"/>
                <w:bdr w:val="none" w:sz="0" w:space="0" w:color="auto" w:frame="1"/>
                <w:lang w:eastAsia="en-AU"/>
              </w:rPr>
              <w:t>Be friendly and considerate</w:t>
            </w:r>
          </w:p>
          <w:p w:rsidR="00C52702" w:rsidRPr="006511FC" w:rsidRDefault="00C52702" w:rsidP="00BF2A64">
            <w:pPr>
              <w:shd w:val="clear" w:color="auto" w:fill="FFFFFF"/>
              <w:spacing w:line="390" w:lineRule="atLeast"/>
              <w:textAlignment w:val="baseline"/>
              <w:rPr>
                <w:rFonts w:ascii="Arial" w:eastAsia="Times New Roman" w:hAnsi="Arial" w:cs="Arial"/>
                <w:color w:val="666666"/>
                <w:lang w:eastAsia="en-AU"/>
              </w:rPr>
            </w:pPr>
          </w:p>
        </w:tc>
        <w:tc>
          <w:tcPr>
            <w:tcW w:w="5448" w:type="dxa"/>
          </w:tcPr>
          <w:p w:rsidR="00C52702" w:rsidRDefault="00C52702" w:rsidP="00BF2A64">
            <w:pPr>
              <w:textAlignment w:val="baseline"/>
              <w:rPr>
                <w:rFonts w:ascii="Arial" w:hAnsi="Arial" w:cs="Arial"/>
              </w:rPr>
            </w:pPr>
            <w:r w:rsidRPr="006511FC">
              <w:rPr>
                <w:rFonts w:ascii="Arial" w:hAnsi="Arial" w:cs="Arial"/>
              </w:rPr>
              <w:t xml:space="preserve">Do the right thing when sharing other people’s words or pictures.  </w:t>
            </w:r>
          </w:p>
          <w:p w:rsidR="00C52702" w:rsidRPr="006511FC" w:rsidRDefault="00C52702" w:rsidP="00BF2A64">
            <w:pPr>
              <w:textAlignment w:val="baseline"/>
              <w:rPr>
                <w:rFonts w:ascii="Arial" w:eastAsia="Times New Roman" w:hAnsi="Arial" w:cs="Arial"/>
                <w:color w:val="666666"/>
                <w:lang w:eastAsia="en-AU"/>
              </w:rPr>
            </w:pPr>
            <w:r w:rsidRPr="006511FC">
              <w:rPr>
                <w:rFonts w:ascii="Arial" w:hAnsi="Arial" w:cs="Arial"/>
              </w:rPr>
              <w:t>Be polite and respectful.</w:t>
            </w:r>
          </w:p>
        </w:tc>
      </w:tr>
      <w:tr w:rsidR="00C52702" w:rsidRPr="006511FC" w:rsidTr="00BF2A64">
        <w:tc>
          <w:tcPr>
            <w:tcW w:w="3794" w:type="dxa"/>
          </w:tcPr>
          <w:p w:rsidR="00C52702" w:rsidRPr="004B23FE" w:rsidRDefault="00C52702" w:rsidP="00BF2A64">
            <w:pPr>
              <w:numPr>
                <w:ilvl w:val="1"/>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i/>
                <w:iCs/>
                <w:color w:val="666666"/>
                <w:bdr w:val="none" w:sz="0" w:space="0" w:color="auto" w:frame="1"/>
                <w:lang w:eastAsia="en-AU"/>
              </w:rPr>
              <w:t>Care for others and the environment</w:t>
            </w:r>
          </w:p>
          <w:p w:rsidR="00C52702" w:rsidRPr="006511FC" w:rsidRDefault="00C52702" w:rsidP="00BF2A64">
            <w:pPr>
              <w:textAlignment w:val="baseline"/>
              <w:rPr>
                <w:rFonts w:ascii="Arial" w:eastAsia="Times New Roman" w:hAnsi="Arial" w:cs="Arial"/>
                <w:color w:val="666666"/>
                <w:lang w:eastAsia="en-AU"/>
              </w:rPr>
            </w:pPr>
          </w:p>
        </w:tc>
        <w:tc>
          <w:tcPr>
            <w:tcW w:w="5448" w:type="dxa"/>
          </w:tcPr>
          <w:p w:rsidR="00C52702" w:rsidRDefault="00C52702" w:rsidP="00BF2A64">
            <w:pPr>
              <w:textAlignment w:val="baseline"/>
              <w:rPr>
                <w:rFonts w:ascii="Arial" w:hAnsi="Arial" w:cs="Arial"/>
              </w:rPr>
            </w:pPr>
            <w:r w:rsidRPr="006511FC">
              <w:rPr>
                <w:rFonts w:ascii="Arial" w:hAnsi="Arial" w:cs="Arial"/>
              </w:rPr>
              <w:t>Alert others to scams, cheats, and suspicious sites.</w:t>
            </w:r>
          </w:p>
          <w:p w:rsidR="00C52702" w:rsidRDefault="00C52702" w:rsidP="00BF2A64">
            <w:pPr>
              <w:textAlignment w:val="baseline"/>
              <w:rPr>
                <w:rFonts w:ascii="Arial" w:hAnsi="Arial" w:cs="Arial"/>
              </w:rPr>
            </w:pPr>
            <w:r w:rsidRPr="006511FC">
              <w:rPr>
                <w:rFonts w:ascii="Arial" w:hAnsi="Arial" w:cs="Arial"/>
              </w:rPr>
              <w:t>Point them to reliable and accurate sources of information.</w:t>
            </w:r>
          </w:p>
          <w:p w:rsidR="00C52702" w:rsidRDefault="00C52702" w:rsidP="00BF2A64">
            <w:pPr>
              <w:textAlignment w:val="baseline"/>
              <w:rPr>
                <w:rFonts w:ascii="Arial" w:hAnsi="Arial" w:cs="Arial"/>
              </w:rPr>
            </w:pPr>
            <w:r>
              <w:rPr>
                <w:rFonts w:ascii="Arial" w:hAnsi="Arial" w:cs="Arial"/>
              </w:rPr>
              <w:t>Look out for friends who may be being bullied</w:t>
            </w:r>
          </w:p>
          <w:p w:rsidR="00C52702" w:rsidRPr="006511FC" w:rsidRDefault="00C52702" w:rsidP="00BF2A64">
            <w:pPr>
              <w:textAlignment w:val="baseline"/>
              <w:rPr>
                <w:rFonts w:ascii="Arial" w:eastAsia="Times New Roman" w:hAnsi="Arial" w:cs="Arial"/>
                <w:color w:val="666666"/>
                <w:lang w:eastAsia="en-AU"/>
              </w:rPr>
            </w:pPr>
            <w:r>
              <w:rPr>
                <w:rFonts w:ascii="Arial" w:hAnsi="Arial" w:cs="Arial"/>
              </w:rPr>
              <w:t>Support people who are being bullied</w:t>
            </w:r>
          </w:p>
        </w:tc>
      </w:tr>
      <w:tr w:rsidR="00C52702" w:rsidRPr="006511FC" w:rsidTr="00BF2A64">
        <w:tc>
          <w:tcPr>
            <w:tcW w:w="3794" w:type="dxa"/>
          </w:tcPr>
          <w:p w:rsidR="00C52702" w:rsidRPr="004B23FE" w:rsidRDefault="00C52702" w:rsidP="00BF2A64">
            <w:pPr>
              <w:numPr>
                <w:ilvl w:val="0"/>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b/>
                <w:bCs/>
                <w:color w:val="666666"/>
                <w:bdr w:val="none" w:sz="0" w:space="0" w:color="auto" w:frame="1"/>
                <w:lang w:eastAsia="en-AU"/>
              </w:rPr>
              <w:t>Do What is Right</w:t>
            </w:r>
          </w:p>
          <w:p w:rsidR="00C52702" w:rsidRPr="006511FC" w:rsidRDefault="00C52702" w:rsidP="00BF2A64">
            <w:pPr>
              <w:textAlignment w:val="baseline"/>
              <w:rPr>
                <w:rFonts w:ascii="Arial" w:eastAsia="Times New Roman" w:hAnsi="Arial" w:cs="Arial"/>
                <w:color w:val="666666"/>
                <w:lang w:eastAsia="en-AU"/>
              </w:rPr>
            </w:pPr>
          </w:p>
        </w:tc>
        <w:tc>
          <w:tcPr>
            <w:tcW w:w="5448" w:type="dxa"/>
          </w:tcPr>
          <w:p w:rsidR="00C52702" w:rsidRDefault="00C52702" w:rsidP="00BF2A64">
            <w:pPr>
              <w:textAlignment w:val="baseline"/>
              <w:rPr>
                <w:rFonts w:ascii="Arial" w:hAnsi="Arial" w:cs="Arial"/>
              </w:rPr>
            </w:pPr>
            <w:r w:rsidRPr="006511FC">
              <w:rPr>
                <w:rFonts w:ascii="Arial" w:hAnsi="Arial" w:cs="Arial"/>
              </w:rPr>
              <w:t>Reach out to support others who are doing good things, like posting quality creative works.</w:t>
            </w:r>
          </w:p>
          <w:p w:rsidR="00C52702" w:rsidRDefault="00C52702" w:rsidP="00BF2A64">
            <w:pPr>
              <w:textAlignment w:val="baseline"/>
              <w:rPr>
                <w:rFonts w:ascii="Arial" w:hAnsi="Arial" w:cs="Arial"/>
              </w:rPr>
            </w:pPr>
            <w:r w:rsidRPr="006511FC">
              <w:rPr>
                <w:rFonts w:ascii="Arial" w:hAnsi="Arial" w:cs="Arial"/>
              </w:rPr>
              <w:t xml:space="preserve"> Support those who are bullied.  </w:t>
            </w:r>
          </w:p>
          <w:p w:rsidR="00C52702" w:rsidRDefault="00C52702" w:rsidP="00BF2A64">
            <w:pPr>
              <w:textAlignment w:val="baseline"/>
              <w:rPr>
                <w:rFonts w:ascii="Arial" w:hAnsi="Arial" w:cs="Arial"/>
              </w:rPr>
            </w:pPr>
            <w:r w:rsidRPr="006511FC">
              <w:rPr>
                <w:rFonts w:ascii="Arial" w:hAnsi="Arial" w:cs="Arial"/>
              </w:rPr>
              <w:t>When using digital devices, follow the rules set by your parents/guardians, te</w:t>
            </w:r>
            <w:r>
              <w:rPr>
                <w:rFonts w:ascii="Arial" w:hAnsi="Arial" w:cs="Arial"/>
              </w:rPr>
              <w:t>achers, and Scout leaders.</w:t>
            </w:r>
          </w:p>
          <w:p w:rsidR="00C52702" w:rsidRPr="006511FC" w:rsidRDefault="00C52702" w:rsidP="00BF2A64">
            <w:pPr>
              <w:textAlignment w:val="baseline"/>
              <w:rPr>
                <w:rFonts w:ascii="Arial" w:eastAsia="Times New Roman" w:hAnsi="Arial" w:cs="Arial"/>
                <w:color w:val="666666"/>
                <w:lang w:eastAsia="en-AU"/>
              </w:rPr>
            </w:pPr>
            <w:r>
              <w:rPr>
                <w:rFonts w:ascii="Arial" w:hAnsi="Arial" w:cs="Arial"/>
              </w:rPr>
              <w:t xml:space="preserve"> Keep the rules made</w:t>
            </w:r>
            <w:r w:rsidRPr="006511FC">
              <w:rPr>
                <w:rFonts w:ascii="Arial" w:hAnsi="Arial" w:cs="Arial"/>
              </w:rPr>
              <w:t xml:space="preserve"> by sites, services, devices, and games.</w:t>
            </w:r>
          </w:p>
        </w:tc>
      </w:tr>
      <w:tr w:rsidR="00C52702" w:rsidRPr="006511FC" w:rsidTr="00BF2A64">
        <w:tc>
          <w:tcPr>
            <w:tcW w:w="3794" w:type="dxa"/>
          </w:tcPr>
          <w:p w:rsidR="00C52702" w:rsidRPr="006511FC" w:rsidRDefault="00C52702" w:rsidP="00BF2A64">
            <w:pPr>
              <w:textAlignment w:val="baseline"/>
              <w:rPr>
                <w:rFonts w:ascii="Arial" w:eastAsia="Times New Roman" w:hAnsi="Arial" w:cs="Arial"/>
                <w:color w:val="666666"/>
                <w:lang w:eastAsia="en-AU"/>
              </w:rPr>
            </w:pPr>
            <w:r w:rsidRPr="006511FC">
              <w:rPr>
                <w:rFonts w:ascii="Arial" w:eastAsia="Times New Roman" w:hAnsi="Arial" w:cs="Arial"/>
                <w:i/>
                <w:iCs/>
                <w:color w:val="666666"/>
                <w:bdr w:val="none" w:sz="0" w:space="0" w:color="auto" w:frame="1"/>
                <w:lang w:eastAsia="en-AU"/>
              </w:rPr>
              <w:t>Be trustworthy, honest and fair</w:t>
            </w:r>
          </w:p>
        </w:tc>
        <w:tc>
          <w:tcPr>
            <w:tcW w:w="5448" w:type="dxa"/>
          </w:tcPr>
          <w:p w:rsidR="00C52702" w:rsidRDefault="00C52702" w:rsidP="00BF2A64">
            <w:pPr>
              <w:textAlignment w:val="baseline"/>
              <w:rPr>
                <w:rFonts w:ascii="Arial" w:hAnsi="Arial" w:cs="Arial"/>
              </w:rPr>
            </w:pPr>
            <w:r w:rsidRPr="006511FC">
              <w:rPr>
                <w:rFonts w:ascii="Arial" w:hAnsi="Arial" w:cs="Arial"/>
              </w:rPr>
              <w:t>Be truthful with others online</w:t>
            </w:r>
          </w:p>
          <w:p w:rsidR="00C52702" w:rsidRDefault="00C52702" w:rsidP="00BF2A64">
            <w:pPr>
              <w:textAlignment w:val="baseline"/>
              <w:rPr>
                <w:rFonts w:ascii="Arial" w:hAnsi="Arial" w:cs="Arial"/>
              </w:rPr>
            </w:pPr>
            <w:r>
              <w:rPr>
                <w:rFonts w:ascii="Arial" w:hAnsi="Arial" w:cs="Arial"/>
              </w:rPr>
              <w:t>B</w:t>
            </w:r>
            <w:r w:rsidRPr="006511FC">
              <w:rPr>
                <w:rFonts w:ascii="Arial" w:hAnsi="Arial" w:cs="Arial"/>
              </w:rPr>
              <w:t xml:space="preserve">e very careful of the information you share. </w:t>
            </w:r>
          </w:p>
          <w:p w:rsidR="00C52702" w:rsidRDefault="00C52702" w:rsidP="00BF2A64">
            <w:pPr>
              <w:textAlignment w:val="baseline"/>
              <w:rPr>
                <w:rFonts w:ascii="Arial" w:hAnsi="Arial" w:cs="Arial"/>
              </w:rPr>
            </w:pPr>
            <w:r w:rsidRPr="006511FC">
              <w:rPr>
                <w:rFonts w:ascii="Arial" w:hAnsi="Arial" w:cs="Arial"/>
              </w:rPr>
              <w:t>Make sure you have the owne</w:t>
            </w:r>
            <w:r>
              <w:rPr>
                <w:rFonts w:ascii="Arial" w:hAnsi="Arial" w:cs="Arial"/>
              </w:rPr>
              <w:t>r’s permission before using other people’s work</w:t>
            </w:r>
          </w:p>
          <w:p w:rsidR="00C52702" w:rsidRDefault="00C52702" w:rsidP="00BF2A64">
            <w:pPr>
              <w:textAlignment w:val="baseline"/>
              <w:rPr>
                <w:rFonts w:ascii="Arial" w:hAnsi="Arial" w:cs="Arial"/>
              </w:rPr>
            </w:pPr>
            <w:r w:rsidRPr="006511FC">
              <w:rPr>
                <w:rFonts w:ascii="Arial" w:hAnsi="Arial" w:cs="Arial"/>
              </w:rPr>
              <w:t>Share information about others only if you h</w:t>
            </w:r>
            <w:r>
              <w:rPr>
                <w:rFonts w:ascii="Arial" w:hAnsi="Arial" w:cs="Arial"/>
              </w:rPr>
              <w:t>ave their permission</w:t>
            </w:r>
          </w:p>
          <w:p w:rsidR="00C52702" w:rsidRDefault="00C52702" w:rsidP="00BF2A64">
            <w:pPr>
              <w:textAlignment w:val="baseline"/>
              <w:rPr>
                <w:rFonts w:ascii="Arial" w:hAnsi="Arial" w:cs="Arial"/>
              </w:rPr>
            </w:pPr>
            <w:r w:rsidRPr="006511FC">
              <w:rPr>
                <w:rFonts w:ascii="Arial" w:hAnsi="Arial" w:cs="Arial"/>
              </w:rPr>
              <w:t xml:space="preserve">Uphold appropriate agreements you make with friends when you play games with them.  </w:t>
            </w:r>
          </w:p>
          <w:p w:rsidR="00C52702" w:rsidRPr="006511FC" w:rsidRDefault="00C52702" w:rsidP="00BF2A64">
            <w:pPr>
              <w:textAlignment w:val="baseline"/>
              <w:rPr>
                <w:rFonts w:ascii="Arial" w:eastAsia="Times New Roman" w:hAnsi="Arial" w:cs="Arial"/>
                <w:color w:val="666666"/>
                <w:lang w:eastAsia="en-AU"/>
              </w:rPr>
            </w:pPr>
            <w:r w:rsidRPr="006511FC">
              <w:rPr>
                <w:rFonts w:ascii="Arial" w:hAnsi="Arial" w:cs="Arial"/>
              </w:rPr>
              <w:t>Treat people with respect when you are on social networks, playing games, talking or texting on a mobile phone, or in other digital activities.</w:t>
            </w:r>
          </w:p>
        </w:tc>
      </w:tr>
      <w:tr w:rsidR="00C52702" w:rsidRPr="006511FC" w:rsidTr="00BF2A64">
        <w:tc>
          <w:tcPr>
            <w:tcW w:w="3794" w:type="dxa"/>
          </w:tcPr>
          <w:p w:rsidR="00C52702" w:rsidRPr="004B23FE" w:rsidRDefault="00C52702" w:rsidP="00BF2A64">
            <w:pPr>
              <w:numPr>
                <w:ilvl w:val="1"/>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i/>
                <w:iCs/>
                <w:color w:val="666666"/>
                <w:bdr w:val="none" w:sz="0" w:space="0" w:color="auto" w:frame="1"/>
                <w:lang w:eastAsia="en-AU"/>
              </w:rPr>
              <w:t>Use resources wisely</w:t>
            </w:r>
          </w:p>
          <w:p w:rsidR="00C52702" w:rsidRPr="006511FC" w:rsidRDefault="00C52702" w:rsidP="00BF2A64">
            <w:pPr>
              <w:textAlignment w:val="baseline"/>
              <w:rPr>
                <w:rFonts w:ascii="Arial" w:eastAsia="Times New Roman" w:hAnsi="Arial" w:cs="Arial"/>
                <w:color w:val="666666"/>
                <w:lang w:eastAsia="en-AU"/>
              </w:rPr>
            </w:pPr>
          </w:p>
        </w:tc>
        <w:tc>
          <w:tcPr>
            <w:tcW w:w="5448" w:type="dxa"/>
          </w:tcPr>
          <w:p w:rsidR="00C52702" w:rsidRDefault="00C52702" w:rsidP="00BF2A64">
            <w:pPr>
              <w:textAlignment w:val="baseline"/>
              <w:rPr>
                <w:rFonts w:ascii="Arial" w:hAnsi="Arial" w:cs="Arial"/>
              </w:rPr>
            </w:pPr>
            <w:r w:rsidRPr="006511FC">
              <w:rPr>
                <w:rFonts w:ascii="Arial" w:hAnsi="Arial" w:cs="Arial"/>
              </w:rPr>
              <w:t>When you use other people’s work, be sure to ask permission</w:t>
            </w:r>
            <w:r>
              <w:rPr>
                <w:rFonts w:ascii="Arial" w:hAnsi="Arial" w:cs="Arial"/>
              </w:rPr>
              <w:t>.</w:t>
            </w:r>
          </w:p>
          <w:p w:rsidR="00C52702" w:rsidRDefault="00C52702" w:rsidP="00BF2A64">
            <w:pPr>
              <w:textAlignment w:val="baseline"/>
              <w:rPr>
                <w:rFonts w:ascii="Arial" w:hAnsi="Arial" w:cs="Arial"/>
              </w:rPr>
            </w:pPr>
            <w:r>
              <w:rPr>
                <w:rFonts w:ascii="Arial" w:hAnsi="Arial" w:cs="Arial"/>
              </w:rPr>
              <w:t>F</w:t>
            </w:r>
            <w:r w:rsidRPr="006511FC">
              <w:rPr>
                <w:rFonts w:ascii="Arial" w:hAnsi="Arial" w:cs="Arial"/>
              </w:rPr>
              <w:t>ollow fair use standards</w:t>
            </w:r>
          </w:p>
          <w:p w:rsidR="00C52702" w:rsidRDefault="00C52702" w:rsidP="00BF2A64">
            <w:pPr>
              <w:textAlignment w:val="baseline"/>
              <w:rPr>
                <w:rFonts w:ascii="Arial" w:hAnsi="Arial" w:cs="Arial"/>
              </w:rPr>
            </w:pPr>
            <w:r>
              <w:rPr>
                <w:rFonts w:ascii="Arial" w:hAnsi="Arial" w:cs="Arial"/>
              </w:rPr>
              <w:t>G</w:t>
            </w:r>
            <w:r w:rsidRPr="006511FC">
              <w:rPr>
                <w:rFonts w:ascii="Arial" w:hAnsi="Arial" w:cs="Arial"/>
              </w:rPr>
              <w:t>ive credit to the people who created and own the work.  Use games, messaging tools, and social forums to build your relationships with others while having fun.</w:t>
            </w:r>
          </w:p>
          <w:p w:rsidR="00C52702" w:rsidRDefault="00C52702" w:rsidP="00BF2A64">
            <w:pPr>
              <w:textAlignment w:val="baseline"/>
              <w:rPr>
                <w:rFonts w:ascii="Arial" w:hAnsi="Arial" w:cs="Arial"/>
              </w:rPr>
            </w:pPr>
            <w:r>
              <w:rPr>
                <w:rFonts w:ascii="Arial" w:hAnsi="Arial" w:cs="Arial"/>
              </w:rPr>
              <w:t>Be a smart consumer.</w:t>
            </w:r>
          </w:p>
          <w:p w:rsidR="00C52702" w:rsidRDefault="00C52702" w:rsidP="00BF2A64">
            <w:pPr>
              <w:textAlignment w:val="baseline"/>
              <w:rPr>
                <w:rFonts w:ascii="Arial" w:hAnsi="Arial" w:cs="Arial"/>
              </w:rPr>
            </w:pPr>
            <w:r>
              <w:rPr>
                <w:rFonts w:ascii="Arial" w:hAnsi="Arial" w:cs="Arial"/>
              </w:rPr>
              <w:t xml:space="preserve">Know your voice, text and data plans and use them wisely </w:t>
            </w:r>
          </w:p>
          <w:p w:rsidR="00C52702" w:rsidRDefault="00C52702" w:rsidP="00BF2A64">
            <w:pPr>
              <w:textAlignment w:val="baseline"/>
              <w:rPr>
                <w:rFonts w:ascii="Arial" w:hAnsi="Arial" w:cs="Arial"/>
              </w:rPr>
            </w:pPr>
            <w:r w:rsidRPr="006511FC">
              <w:rPr>
                <w:rFonts w:ascii="Arial" w:hAnsi="Arial" w:cs="Arial"/>
              </w:rPr>
              <w:t xml:space="preserve">Be sure to study digital devices and services you want. </w:t>
            </w:r>
          </w:p>
          <w:p w:rsidR="00C52702" w:rsidRDefault="00C52702" w:rsidP="00BF2A64">
            <w:pPr>
              <w:textAlignment w:val="baseline"/>
              <w:rPr>
                <w:rFonts w:ascii="Arial" w:hAnsi="Arial" w:cs="Arial"/>
              </w:rPr>
            </w:pPr>
            <w:r w:rsidRPr="006511FC">
              <w:rPr>
                <w:rFonts w:ascii="Arial" w:hAnsi="Arial" w:cs="Arial"/>
              </w:rPr>
              <w:t>Before buying them, make sure you’re not overspending on functions and features you won’t need.</w:t>
            </w:r>
          </w:p>
          <w:p w:rsidR="00C52702" w:rsidRPr="00843D63" w:rsidRDefault="00C52702" w:rsidP="00BF2A64">
            <w:pPr>
              <w:rPr>
                <w:rFonts w:ascii="Arial" w:hAnsi="Arial" w:cs="Arial"/>
              </w:rPr>
            </w:pPr>
            <w:r w:rsidRPr="006511FC">
              <w:rPr>
                <w:rFonts w:ascii="Arial" w:hAnsi="Arial" w:cs="Arial"/>
              </w:rPr>
              <w:t xml:space="preserve">Be careful not to run up charges on apps and sites. </w:t>
            </w:r>
          </w:p>
        </w:tc>
      </w:tr>
      <w:tr w:rsidR="00C52702" w:rsidRPr="006511FC" w:rsidTr="00BF2A64">
        <w:tc>
          <w:tcPr>
            <w:tcW w:w="3794" w:type="dxa"/>
          </w:tcPr>
          <w:p w:rsidR="00C52702" w:rsidRPr="004B23FE" w:rsidRDefault="00C52702" w:rsidP="00BF2A64">
            <w:pPr>
              <w:numPr>
                <w:ilvl w:val="0"/>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b/>
                <w:bCs/>
                <w:color w:val="666666"/>
                <w:bdr w:val="none" w:sz="0" w:space="0" w:color="auto" w:frame="1"/>
                <w:lang w:eastAsia="en-AU"/>
              </w:rPr>
              <w:lastRenderedPageBreak/>
              <w:t>Believe in Myself</w:t>
            </w:r>
          </w:p>
          <w:p w:rsidR="00C52702" w:rsidRPr="006511FC" w:rsidRDefault="00C52702" w:rsidP="00BF2A64">
            <w:pPr>
              <w:textAlignment w:val="baseline"/>
              <w:rPr>
                <w:rFonts w:ascii="Arial" w:eastAsia="Times New Roman" w:hAnsi="Arial" w:cs="Arial"/>
                <w:color w:val="666666"/>
                <w:lang w:eastAsia="en-AU"/>
              </w:rPr>
            </w:pPr>
          </w:p>
        </w:tc>
        <w:tc>
          <w:tcPr>
            <w:tcW w:w="5448" w:type="dxa"/>
          </w:tcPr>
          <w:p w:rsidR="00C52702" w:rsidRDefault="00C52702" w:rsidP="00BF2A64">
            <w:pPr>
              <w:rPr>
                <w:rFonts w:ascii="Arial" w:hAnsi="Arial" w:cs="Arial"/>
              </w:rPr>
            </w:pPr>
            <w:r w:rsidRPr="006511FC">
              <w:rPr>
                <w:rFonts w:ascii="Arial" w:hAnsi="Arial" w:cs="Arial"/>
              </w:rPr>
              <w:t>Stand up for what you know is right.</w:t>
            </w:r>
          </w:p>
          <w:p w:rsidR="00C52702" w:rsidRDefault="00C52702" w:rsidP="00BF2A64">
            <w:pPr>
              <w:rPr>
                <w:rFonts w:ascii="Arial" w:hAnsi="Arial" w:cs="Arial"/>
              </w:rPr>
            </w:pPr>
            <w:r w:rsidRPr="006511FC">
              <w:rPr>
                <w:rFonts w:ascii="Arial" w:hAnsi="Arial" w:cs="Arial"/>
              </w:rPr>
              <w:t xml:space="preserve">Do not participate in mocking and bullying others, even if your friends are doing it. </w:t>
            </w:r>
          </w:p>
          <w:p w:rsidR="00C52702" w:rsidRDefault="00C52702" w:rsidP="00BF2A64">
            <w:pPr>
              <w:rPr>
                <w:rFonts w:ascii="Arial" w:hAnsi="Arial" w:cs="Arial"/>
              </w:rPr>
            </w:pPr>
            <w:r w:rsidRPr="006511FC">
              <w:rPr>
                <w:rFonts w:ascii="Arial" w:hAnsi="Arial" w:cs="Arial"/>
              </w:rPr>
              <w:t>Report suspected abuse to a trusted adult, like your parent or leader;</w:t>
            </w:r>
          </w:p>
          <w:p w:rsidR="00C52702" w:rsidRPr="00843D63" w:rsidRDefault="00C52702" w:rsidP="00BF2A64">
            <w:pPr>
              <w:rPr>
                <w:rFonts w:ascii="Arial" w:hAnsi="Arial" w:cs="Arial"/>
              </w:rPr>
            </w:pPr>
            <w:r w:rsidRPr="006511FC">
              <w:rPr>
                <w:rFonts w:ascii="Arial" w:hAnsi="Arial" w:cs="Arial"/>
              </w:rPr>
              <w:t xml:space="preserve">If the incident involves any part of the Scouting program, </w:t>
            </w:r>
            <w:r>
              <w:rPr>
                <w:rFonts w:ascii="Arial" w:hAnsi="Arial" w:cs="Arial"/>
              </w:rPr>
              <w:t xml:space="preserve">tell your leader immediately. </w:t>
            </w:r>
          </w:p>
        </w:tc>
      </w:tr>
      <w:tr w:rsidR="00C52702" w:rsidRPr="006511FC" w:rsidTr="00BF2A64">
        <w:tc>
          <w:tcPr>
            <w:tcW w:w="3794" w:type="dxa"/>
          </w:tcPr>
          <w:p w:rsidR="00C52702" w:rsidRPr="004B23FE" w:rsidRDefault="00C52702" w:rsidP="00BF2A64">
            <w:pPr>
              <w:numPr>
                <w:ilvl w:val="1"/>
                <w:numId w:val="1"/>
              </w:numPr>
              <w:shd w:val="clear" w:color="auto" w:fill="FFFFFF"/>
              <w:spacing w:line="390" w:lineRule="atLeast"/>
              <w:ind w:left="0"/>
              <w:textAlignment w:val="baseline"/>
              <w:rPr>
                <w:rFonts w:ascii="Arial" w:eastAsia="Times New Roman" w:hAnsi="Arial" w:cs="Arial"/>
                <w:color w:val="666666"/>
                <w:lang w:eastAsia="en-AU"/>
              </w:rPr>
            </w:pPr>
            <w:r w:rsidRPr="006511FC">
              <w:rPr>
                <w:rFonts w:ascii="Arial" w:eastAsia="Times New Roman" w:hAnsi="Arial" w:cs="Arial"/>
                <w:i/>
                <w:iCs/>
                <w:color w:val="666666"/>
                <w:bdr w:val="none" w:sz="0" w:space="0" w:color="auto" w:frame="1"/>
                <w:lang w:eastAsia="en-AU"/>
              </w:rPr>
              <w:t>Learn from my experiences</w:t>
            </w:r>
          </w:p>
          <w:p w:rsidR="00C52702" w:rsidRPr="006511FC" w:rsidRDefault="00C52702" w:rsidP="00BF2A64">
            <w:pPr>
              <w:numPr>
                <w:ilvl w:val="0"/>
                <w:numId w:val="1"/>
              </w:numPr>
              <w:shd w:val="clear" w:color="auto" w:fill="FFFFFF"/>
              <w:spacing w:line="390" w:lineRule="atLeast"/>
              <w:ind w:left="0"/>
              <w:textAlignment w:val="baseline"/>
              <w:rPr>
                <w:rFonts w:ascii="Arial" w:eastAsia="Times New Roman" w:hAnsi="Arial" w:cs="Arial"/>
                <w:b/>
                <w:bCs/>
                <w:color w:val="666666"/>
                <w:bdr w:val="none" w:sz="0" w:space="0" w:color="auto" w:frame="1"/>
                <w:lang w:eastAsia="en-AU"/>
              </w:rPr>
            </w:pPr>
          </w:p>
        </w:tc>
        <w:tc>
          <w:tcPr>
            <w:tcW w:w="5448" w:type="dxa"/>
          </w:tcPr>
          <w:p w:rsidR="00C52702" w:rsidRPr="00843D63" w:rsidRDefault="00C52702" w:rsidP="00BF2A64">
            <w:pPr>
              <w:textAlignment w:val="baseline"/>
              <w:rPr>
                <w:rFonts w:ascii="Arial" w:hAnsi="Arial" w:cs="Arial"/>
              </w:rPr>
            </w:pPr>
            <w:r w:rsidRPr="00843D63">
              <w:rPr>
                <w:rFonts w:ascii="Arial" w:hAnsi="Arial" w:cs="Arial"/>
              </w:rPr>
              <w:t>Remember what you have learnt and share this with your friends</w:t>
            </w:r>
          </w:p>
          <w:p w:rsidR="00C52702" w:rsidRPr="00843D63" w:rsidRDefault="00C52702" w:rsidP="00BF2A64">
            <w:pPr>
              <w:textAlignment w:val="baseline"/>
              <w:rPr>
                <w:rFonts w:ascii="Arial" w:hAnsi="Arial" w:cs="Arial"/>
              </w:rPr>
            </w:pPr>
            <w:r w:rsidRPr="00843D63">
              <w:rPr>
                <w:rFonts w:ascii="Arial" w:hAnsi="Arial" w:cs="Arial"/>
              </w:rPr>
              <w:t>Share new ideas with your friends</w:t>
            </w:r>
          </w:p>
          <w:p w:rsidR="00C52702" w:rsidRPr="006511FC" w:rsidRDefault="00C52702" w:rsidP="00BF2A64">
            <w:pPr>
              <w:textAlignment w:val="baseline"/>
              <w:rPr>
                <w:rFonts w:ascii="Arial" w:eastAsia="Times New Roman" w:hAnsi="Arial" w:cs="Arial"/>
                <w:color w:val="666666"/>
                <w:lang w:eastAsia="en-AU"/>
              </w:rPr>
            </w:pPr>
            <w:r w:rsidRPr="00843D63">
              <w:rPr>
                <w:rFonts w:ascii="Arial" w:hAnsi="Arial" w:cs="Arial"/>
              </w:rPr>
              <w:t>Discuss ideas with friends and others so you can improve your skills and knowledge.</w:t>
            </w:r>
          </w:p>
        </w:tc>
      </w:tr>
      <w:tr w:rsidR="00C52702" w:rsidRPr="006511FC" w:rsidTr="00BF2A64">
        <w:tc>
          <w:tcPr>
            <w:tcW w:w="3794" w:type="dxa"/>
          </w:tcPr>
          <w:p w:rsidR="00C52702" w:rsidRPr="006511FC" w:rsidRDefault="00C52702" w:rsidP="00BF2A64">
            <w:pPr>
              <w:textAlignment w:val="baseline"/>
              <w:rPr>
                <w:rFonts w:ascii="Arial" w:eastAsia="Times New Roman" w:hAnsi="Arial" w:cs="Arial"/>
                <w:color w:val="666666"/>
                <w:lang w:eastAsia="en-AU"/>
              </w:rPr>
            </w:pPr>
            <w:r w:rsidRPr="006511FC">
              <w:rPr>
                <w:rFonts w:ascii="Arial" w:eastAsia="Times New Roman" w:hAnsi="Arial" w:cs="Arial"/>
                <w:i/>
                <w:iCs/>
                <w:color w:val="666666"/>
                <w:bdr w:val="none" w:sz="0" w:space="0" w:color="auto" w:frame="1"/>
                <w:lang w:eastAsia="en-AU"/>
              </w:rPr>
              <w:t>Face challenges with courage</w:t>
            </w:r>
          </w:p>
        </w:tc>
        <w:tc>
          <w:tcPr>
            <w:tcW w:w="5448" w:type="dxa"/>
          </w:tcPr>
          <w:p w:rsidR="00C52702" w:rsidRDefault="00C52702" w:rsidP="00BF2A64">
            <w:pPr>
              <w:textAlignment w:val="baseline"/>
              <w:rPr>
                <w:rFonts w:ascii="Arial" w:hAnsi="Arial" w:cs="Arial"/>
              </w:rPr>
            </w:pPr>
            <w:r w:rsidRPr="006511FC">
              <w:rPr>
                <w:rFonts w:ascii="Arial" w:hAnsi="Arial" w:cs="Arial"/>
              </w:rPr>
              <w:t>Encourage people to report bad behavio</w:t>
            </w:r>
            <w:r>
              <w:rPr>
                <w:rFonts w:ascii="Arial" w:hAnsi="Arial" w:cs="Arial"/>
              </w:rPr>
              <w:t>u</w:t>
            </w:r>
            <w:r w:rsidRPr="006511FC">
              <w:rPr>
                <w:rFonts w:ascii="Arial" w:hAnsi="Arial" w:cs="Arial"/>
              </w:rPr>
              <w:t xml:space="preserve">r online. Respect the feelings of other people. </w:t>
            </w:r>
          </w:p>
          <w:p w:rsidR="00C52702" w:rsidRDefault="00C52702" w:rsidP="00BF2A64">
            <w:pPr>
              <w:textAlignment w:val="baseline"/>
              <w:rPr>
                <w:rFonts w:ascii="Arial" w:hAnsi="Arial" w:cs="Arial"/>
              </w:rPr>
            </w:pPr>
            <w:r w:rsidRPr="006511FC">
              <w:rPr>
                <w:rFonts w:ascii="Arial" w:hAnsi="Arial" w:cs="Arial"/>
              </w:rPr>
              <w:t>Do not use digital devices to spread inappropriate or unkind ideas.</w:t>
            </w:r>
          </w:p>
          <w:p w:rsidR="00C52702" w:rsidRPr="006511FC" w:rsidRDefault="00C52702" w:rsidP="00BF2A64">
            <w:pPr>
              <w:textAlignment w:val="baseline"/>
              <w:rPr>
                <w:rFonts w:ascii="Arial" w:eastAsia="Times New Roman" w:hAnsi="Arial" w:cs="Arial"/>
                <w:color w:val="666666"/>
                <w:lang w:eastAsia="en-AU"/>
              </w:rPr>
            </w:pPr>
          </w:p>
        </w:tc>
      </w:tr>
    </w:tbl>
    <w:p w:rsidR="00C52702" w:rsidRDefault="00C52702" w:rsidP="00C52702">
      <w:pPr>
        <w:spacing w:line="360" w:lineRule="atLeast"/>
        <w:rPr>
          <w:rFonts w:ascii="Arial" w:eastAsia="Times New Roman" w:hAnsi="Arial" w:cs="Arial"/>
          <w:color w:val="6D6D6D"/>
          <w:lang w:eastAsia="en-AU"/>
        </w:rPr>
        <w:sectPr w:rsidR="00C52702" w:rsidSect="004B23FE">
          <w:pgSz w:w="11906" w:h="16838"/>
          <w:pgMar w:top="709" w:right="1440" w:bottom="1440" w:left="1440" w:header="708" w:footer="708" w:gutter="0"/>
          <w:cols w:space="708"/>
          <w:docGrid w:linePitch="360"/>
        </w:sectPr>
      </w:pPr>
    </w:p>
    <w:p w:rsidR="00F9750F" w:rsidRDefault="000058B7" w:rsidP="000058B7">
      <w:pPr>
        <w:pStyle w:val="Default"/>
        <w:ind w:right="-46"/>
        <w:jc w:val="right"/>
        <w:rPr>
          <w:rFonts w:eastAsia="Times New Roman"/>
          <w:b/>
          <w:color w:val="6D6D6D"/>
          <w:lang w:eastAsia="en-AU"/>
        </w:rPr>
      </w:pPr>
      <w:r w:rsidRPr="000058B7">
        <w:rPr>
          <w:rFonts w:eastAsia="Times New Roman"/>
          <w:b/>
          <w:color w:val="6D6D6D"/>
          <w:lang w:eastAsia="en-AU"/>
        </w:rPr>
        <w:lastRenderedPageBreak/>
        <w:t>Session Aid 6</w:t>
      </w:r>
    </w:p>
    <w:p w:rsidR="000058B7" w:rsidRDefault="000058B7" w:rsidP="000058B7">
      <w:pPr>
        <w:pStyle w:val="Default"/>
        <w:ind w:right="-46"/>
        <w:jc w:val="right"/>
        <w:rPr>
          <w:rFonts w:eastAsia="Times New Roman"/>
          <w:b/>
          <w:color w:val="6D6D6D"/>
          <w:lang w:eastAsia="en-AU"/>
        </w:rPr>
      </w:pPr>
    </w:p>
    <w:p w:rsidR="000058B7" w:rsidRPr="006464C8" w:rsidRDefault="000058B7" w:rsidP="000058B7">
      <w:pPr>
        <w:spacing w:before="240" w:after="240" w:line="276" w:lineRule="auto"/>
        <w:jc w:val="center"/>
        <w:rPr>
          <w:rFonts w:ascii="Arial" w:eastAsia="Times New Roman" w:hAnsi="Arial" w:cs="Arial"/>
          <w:b/>
          <w:lang w:eastAsia="en-AU"/>
        </w:rPr>
      </w:pPr>
      <w:r w:rsidRPr="006464C8">
        <w:rPr>
          <w:rFonts w:ascii="Arial" w:eastAsia="Times New Roman" w:hAnsi="Arial" w:cs="Arial"/>
          <w:b/>
          <w:lang w:eastAsia="en-AU"/>
        </w:rPr>
        <w:t>FURTHER ASSISTANCE</w:t>
      </w:r>
    </w:p>
    <w:p w:rsidR="000058B7" w:rsidRDefault="000058B7" w:rsidP="000058B7">
      <w:pPr>
        <w:spacing w:line="360" w:lineRule="atLeast"/>
        <w:rPr>
          <w:rFonts w:ascii="Arial" w:hAnsi="Arial" w:cs="Arial"/>
          <w:color w:val="404041"/>
          <w:shd w:val="clear" w:color="auto" w:fill="F7F7F7"/>
        </w:rPr>
      </w:pPr>
    </w:p>
    <w:p w:rsidR="000058B7" w:rsidRPr="00245F9C" w:rsidRDefault="000058B7" w:rsidP="000058B7">
      <w:pPr>
        <w:pStyle w:val="Default"/>
        <w:rPr>
          <w:b/>
        </w:rPr>
      </w:pPr>
      <w:r w:rsidRPr="00245F9C">
        <w:rPr>
          <w:b/>
        </w:rPr>
        <w:t xml:space="preserve">Assistance for youth </w:t>
      </w:r>
    </w:p>
    <w:p w:rsidR="000058B7" w:rsidRDefault="000058B7" w:rsidP="000058B7">
      <w:pPr>
        <w:spacing w:line="360" w:lineRule="atLeast"/>
        <w:rPr>
          <w:rFonts w:ascii="Arial" w:eastAsia="Times New Roman" w:hAnsi="Arial" w:cs="Arial"/>
          <w:lang w:eastAsia="en-AU"/>
        </w:rPr>
      </w:pPr>
      <w:r>
        <w:rPr>
          <w:rFonts w:ascii="Arial" w:hAnsi="Arial" w:cs="Arial"/>
          <w:color w:val="404041"/>
          <w:shd w:val="clear" w:color="auto" w:fill="F7F7F7"/>
        </w:rPr>
        <w:t xml:space="preserve">Youth can contact </w:t>
      </w:r>
      <w:hyperlink r:id="rId17" w:history="1">
        <w:r>
          <w:rPr>
            <w:rStyle w:val="Hyperlink"/>
            <w:rFonts w:ascii="Arial" w:hAnsi="Arial" w:cs="Arial"/>
            <w:color w:val="00BEEA"/>
            <w:shd w:val="clear" w:color="auto" w:fill="F7F7F7"/>
          </w:rPr>
          <w:t>Kids Helpline</w:t>
        </w:r>
      </w:hyperlink>
      <w:r>
        <w:rPr>
          <w:rFonts w:ascii="Arial" w:hAnsi="Arial" w:cs="Arial"/>
          <w:color w:val="404041"/>
          <w:shd w:val="clear" w:color="auto" w:fill="F7F7F7"/>
        </w:rPr>
        <w:t xml:space="preserve"> 24/7 for confidential support. </w:t>
      </w:r>
    </w:p>
    <w:p w:rsidR="000058B7" w:rsidRDefault="000058B7" w:rsidP="000058B7">
      <w:pPr>
        <w:pStyle w:val="Default"/>
        <w:rPr>
          <w:b/>
        </w:rPr>
      </w:pPr>
    </w:p>
    <w:p w:rsidR="000058B7" w:rsidRPr="00B10A29" w:rsidRDefault="000058B7" w:rsidP="000058B7">
      <w:pPr>
        <w:pStyle w:val="Default"/>
        <w:rPr>
          <w:b/>
        </w:rPr>
      </w:pPr>
      <w:r w:rsidRPr="00B10A29">
        <w:rPr>
          <w:b/>
        </w:rPr>
        <w:t>Internet Safety Resources</w:t>
      </w:r>
    </w:p>
    <w:p w:rsidR="000058B7" w:rsidRPr="00B10A29" w:rsidRDefault="000058B7" w:rsidP="000058B7">
      <w:pPr>
        <w:spacing w:line="276" w:lineRule="auto"/>
        <w:rPr>
          <w:rFonts w:ascii="Arial" w:eastAsia="Times New Roman" w:hAnsi="Arial" w:cs="Arial"/>
          <w:lang w:eastAsia="en-AU"/>
        </w:rPr>
      </w:pPr>
      <w:r>
        <w:rPr>
          <w:rFonts w:ascii="Arial" w:eastAsia="Times New Roman" w:hAnsi="Arial" w:cs="Arial"/>
          <w:lang w:eastAsia="en-AU"/>
        </w:rPr>
        <w:t xml:space="preserve">Office of the Children’s </w:t>
      </w:r>
      <w:proofErr w:type="spellStart"/>
      <w:r>
        <w:rPr>
          <w:rFonts w:ascii="Arial" w:eastAsia="Times New Roman" w:hAnsi="Arial" w:cs="Arial"/>
          <w:lang w:eastAsia="en-AU"/>
        </w:rPr>
        <w:t>eSafety</w:t>
      </w:r>
      <w:proofErr w:type="spellEnd"/>
      <w:r>
        <w:rPr>
          <w:rFonts w:ascii="Arial" w:eastAsia="Times New Roman" w:hAnsi="Arial" w:cs="Arial"/>
          <w:lang w:eastAsia="en-AU"/>
        </w:rPr>
        <w:t xml:space="preserve"> Commissioner;  </w:t>
      </w:r>
      <w:r w:rsidRPr="00B10A29">
        <w:t xml:space="preserve"> </w:t>
      </w:r>
      <w:hyperlink r:id="rId18" w:history="1">
        <w:r w:rsidRPr="00B10A29">
          <w:rPr>
            <w:rStyle w:val="Hyperlink"/>
          </w:rPr>
          <w:t>https://esafety.gov.au/</w:t>
        </w:r>
      </w:hyperlink>
    </w:p>
    <w:p w:rsidR="000058B7" w:rsidRDefault="000058B7" w:rsidP="000058B7">
      <w:pPr>
        <w:pStyle w:val="Default"/>
        <w:rPr>
          <w:color w:val="auto"/>
        </w:rPr>
      </w:pPr>
    </w:p>
    <w:p w:rsidR="000058B7" w:rsidRDefault="000058B7" w:rsidP="000058B7">
      <w:pPr>
        <w:pStyle w:val="Default"/>
        <w:rPr>
          <w:color w:val="auto"/>
          <w:sz w:val="22"/>
          <w:szCs w:val="22"/>
        </w:rPr>
      </w:pPr>
      <w:r w:rsidRPr="00245F9C">
        <w:rPr>
          <w:b/>
        </w:rPr>
        <w:t>Selfies:</w:t>
      </w:r>
      <w:r>
        <w:rPr>
          <w:color w:val="auto"/>
        </w:rPr>
        <w:t xml:space="preserve"> </w:t>
      </w:r>
      <w:hyperlink r:id="rId19" w:history="1">
        <w:r w:rsidRPr="00533616">
          <w:rPr>
            <w:rStyle w:val="Hyperlink"/>
            <w:sz w:val="22"/>
            <w:szCs w:val="22"/>
          </w:rPr>
          <w:t>http://www.police.qld.gov.au/programs/cscp/personalSafety/children/childProtection/sexting.htm</w:t>
        </w:r>
      </w:hyperlink>
    </w:p>
    <w:p w:rsidR="000058B7" w:rsidRDefault="000058B7" w:rsidP="000058B7">
      <w:pPr>
        <w:pStyle w:val="Default"/>
      </w:pPr>
    </w:p>
    <w:p w:rsidR="000058B7" w:rsidRPr="00245F9C" w:rsidRDefault="000058B7" w:rsidP="000058B7">
      <w:pPr>
        <w:pStyle w:val="Default"/>
        <w:rPr>
          <w:b/>
        </w:rPr>
      </w:pPr>
      <w:r w:rsidRPr="00245F9C">
        <w:rPr>
          <w:b/>
        </w:rPr>
        <w:t xml:space="preserve">Think You Know: </w:t>
      </w:r>
    </w:p>
    <w:p w:rsidR="000058B7" w:rsidRDefault="00CF167F" w:rsidP="000058B7">
      <w:pPr>
        <w:pStyle w:val="Default"/>
        <w:rPr>
          <w:color w:val="auto"/>
          <w:sz w:val="22"/>
          <w:szCs w:val="22"/>
        </w:rPr>
      </w:pPr>
      <w:hyperlink r:id="rId20" w:history="1">
        <w:r w:rsidR="000058B7" w:rsidRPr="00533616">
          <w:rPr>
            <w:rStyle w:val="Hyperlink"/>
            <w:sz w:val="22"/>
            <w:szCs w:val="22"/>
          </w:rPr>
          <w:t>http://www.thinkuknow.org.au/</w:t>
        </w:r>
      </w:hyperlink>
    </w:p>
    <w:p w:rsidR="000058B7" w:rsidRDefault="000058B7" w:rsidP="000058B7">
      <w:pPr>
        <w:pStyle w:val="Default"/>
        <w:rPr>
          <w:color w:val="auto"/>
          <w:sz w:val="22"/>
          <w:szCs w:val="22"/>
        </w:rPr>
      </w:pPr>
    </w:p>
    <w:p w:rsidR="000058B7" w:rsidRPr="00B10A29" w:rsidRDefault="000058B7" w:rsidP="000058B7">
      <w:pPr>
        <w:pStyle w:val="Default"/>
        <w:rPr>
          <w:color w:val="auto"/>
          <w:sz w:val="22"/>
          <w:szCs w:val="22"/>
        </w:rPr>
      </w:pPr>
      <w:r>
        <w:rPr>
          <w:color w:val="auto"/>
          <w:sz w:val="22"/>
          <w:szCs w:val="22"/>
        </w:rPr>
        <w:t>Join the Dots</w:t>
      </w:r>
    </w:p>
    <w:p w:rsidR="000058B7" w:rsidRDefault="000058B7" w:rsidP="000058B7">
      <w:pPr>
        <w:pStyle w:val="Default"/>
        <w:rPr>
          <w:color w:val="auto"/>
          <w:sz w:val="22"/>
          <w:szCs w:val="22"/>
        </w:rPr>
      </w:pPr>
      <w:r w:rsidRPr="00B10A29">
        <w:rPr>
          <w:color w:val="auto"/>
          <w:sz w:val="22"/>
          <w:szCs w:val="22"/>
        </w:rPr>
        <w:t xml:space="preserve"> </w:t>
      </w:r>
      <w:hyperlink r:id="rId21" w:history="1">
        <w:r w:rsidRPr="00533616">
          <w:rPr>
            <w:rStyle w:val="Hyperlink"/>
            <w:sz w:val="22"/>
            <w:szCs w:val="22"/>
          </w:rPr>
          <w:t>http://www.bravehearts.org.au/join-the-dots/</w:t>
        </w:r>
      </w:hyperlink>
    </w:p>
    <w:p w:rsidR="000058B7" w:rsidRPr="00B10A29" w:rsidRDefault="000058B7" w:rsidP="000058B7">
      <w:pPr>
        <w:pStyle w:val="Default"/>
        <w:rPr>
          <w:color w:val="auto"/>
          <w:sz w:val="22"/>
          <w:szCs w:val="22"/>
        </w:rPr>
      </w:pPr>
    </w:p>
    <w:p w:rsidR="000058B7" w:rsidRDefault="000058B7" w:rsidP="000058B7">
      <w:pPr>
        <w:pStyle w:val="Default"/>
        <w:rPr>
          <w:color w:val="auto"/>
          <w:sz w:val="22"/>
          <w:szCs w:val="22"/>
        </w:rPr>
      </w:pPr>
      <w:r>
        <w:rPr>
          <w:color w:val="auto"/>
          <w:sz w:val="22"/>
          <w:szCs w:val="22"/>
        </w:rPr>
        <w:t xml:space="preserve">Who’s Chatting </w:t>
      </w:r>
      <w:proofErr w:type="gramStart"/>
      <w:r>
        <w:rPr>
          <w:color w:val="auto"/>
          <w:sz w:val="22"/>
          <w:szCs w:val="22"/>
        </w:rPr>
        <w:t>To</w:t>
      </w:r>
      <w:proofErr w:type="gramEnd"/>
      <w:r>
        <w:rPr>
          <w:color w:val="auto"/>
          <w:sz w:val="22"/>
          <w:szCs w:val="22"/>
        </w:rPr>
        <w:t xml:space="preserve"> Your Kids</w:t>
      </w:r>
    </w:p>
    <w:p w:rsidR="000058B7" w:rsidRDefault="00CF167F" w:rsidP="000058B7">
      <w:pPr>
        <w:pStyle w:val="Default"/>
        <w:rPr>
          <w:color w:val="auto"/>
          <w:sz w:val="22"/>
          <w:szCs w:val="22"/>
        </w:rPr>
      </w:pPr>
      <w:hyperlink r:id="rId22" w:history="1">
        <w:r w:rsidR="000058B7" w:rsidRPr="00533616">
          <w:rPr>
            <w:rStyle w:val="Hyperlink"/>
            <w:sz w:val="22"/>
            <w:szCs w:val="22"/>
          </w:rPr>
          <w:t>http://www.police.qld.gov.au/programs/cscp/personalSafety/children/childProtection/</w:t>
        </w:r>
      </w:hyperlink>
    </w:p>
    <w:p w:rsidR="000058B7" w:rsidRPr="00B10A29" w:rsidRDefault="000058B7" w:rsidP="000058B7">
      <w:pPr>
        <w:pStyle w:val="Default"/>
        <w:rPr>
          <w:color w:val="auto"/>
          <w:sz w:val="22"/>
          <w:szCs w:val="22"/>
        </w:rPr>
      </w:pPr>
    </w:p>
    <w:p w:rsidR="000058B7" w:rsidRPr="00B10A29" w:rsidRDefault="000058B7" w:rsidP="000058B7">
      <w:pPr>
        <w:pStyle w:val="Default"/>
      </w:pPr>
    </w:p>
    <w:p w:rsidR="000058B7" w:rsidRPr="000058B7" w:rsidRDefault="000058B7" w:rsidP="000058B7">
      <w:pPr>
        <w:pStyle w:val="Default"/>
        <w:ind w:right="-46"/>
        <w:jc w:val="right"/>
        <w:rPr>
          <w:rFonts w:eastAsia="Times New Roman"/>
          <w:b/>
          <w:color w:val="6D6D6D"/>
          <w:lang w:eastAsia="en-AU"/>
        </w:rPr>
      </w:pPr>
    </w:p>
    <w:sectPr w:rsidR="000058B7" w:rsidRPr="000058B7" w:rsidSect="004B23F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94E70"/>
    <w:multiLevelType w:val="hybridMultilevel"/>
    <w:tmpl w:val="8AAA4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F22A67"/>
    <w:multiLevelType w:val="multilevel"/>
    <w:tmpl w:val="C9E029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C68FC"/>
    <w:multiLevelType w:val="hybridMultilevel"/>
    <w:tmpl w:val="8AAA4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561398"/>
    <w:multiLevelType w:val="hybridMultilevel"/>
    <w:tmpl w:val="E5C2E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DF2A76"/>
    <w:multiLevelType w:val="hybridMultilevel"/>
    <w:tmpl w:val="3B9E6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9D73F83"/>
    <w:multiLevelType w:val="multilevel"/>
    <w:tmpl w:val="8FAC43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E101B"/>
    <w:multiLevelType w:val="hybridMultilevel"/>
    <w:tmpl w:val="80F0047E"/>
    <w:lvl w:ilvl="0" w:tplc="BC5A76DE">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3291862"/>
    <w:multiLevelType w:val="hybridMultilevel"/>
    <w:tmpl w:val="8AAA46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AAB6887"/>
    <w:multiLevelType w:val="multilevel"/>
    <w:tmpl w:val="C56099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9414E7"/>
    <w:multiLevelType w:val="hybridMultilevel"/>
    <w:tmpl w:val="3AE84C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6"/>
  </w:num>
  <w:num w:numId="3">
    <w:abstractNumId w:val="2"/>
  </w:num>
  <w:num w:numId="4">
    <w:abstractNumId w:val="1"/>
  </w:num>
  <w:num w:numId="5">
    <w:abstractNumId w:val="5"/>
  </w:num>
  <w:num w:numId="6">
    <w:abstractNumId w:val="0"/>
  </w:num>
  <w:num w:numId="7">
    <w:abstractNumId w:val="4"/>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BD"/>
    <w:rsid w:val="000058B7"/>
    <w:rsid w:val="00055068"/>
    <w:rsid w:val="00084868"/>
    <w:rsid w:val="000A7740"/>
    <w:rsid w:val="000C3B02"/>
    <w:rsid w:val="000C77EC"/>
    <w:rsid w:val="00134CE8"/>
    <w:rsid w:val="00150AFB"/>
    <w:rsid w:val="002036F0"/>
    <w:rsid w:val="00207074"/>
    <w:rsid w:val="00292451"/>
    <w:rsid w:val="00306F14"/>
    <w:rsid w:val="003A6F0A"/>
    <w:rsid w:val="003D6F67"/>
    <w:rsid w:val="0041517C"/>
    <w:rsid w:val="004A624D"/>
    <w:rsid w:val="004B23FE"/>
    <w:rsid w:val="00516AC3"/>
    <w:rsid w:val="005F36C4"/>
    <w:rsid w:val="00605CF3"/>
    <w:rsid w:val="00641B2E"/>
    <w:rsid w:val="00643147"/>
    <w:rsid w:val="006464C8"/>
    <w:rsid w:val="006511FC"/>
    <w:rsid w:val="006F1208"/>
    <w:rsid w:val="0070416E"/>
    <w:rsid w:val="007125E2"/>
    <w:rsid w:val="00712847"/>
    <w:rsid w:val="007149B1"/>
    <w:rsid w:val="0072619A"/>
    <w:rsid w:val="007A42B2"/>
    <w:rsid w:val="007D70BB"/>
    <w:rsid w:val="007E199D"/>
    <w:rsid w:val="0082619F"/>
    <w:rsid w:val="00843D63"/>
    <w:rsid w:val="00850A6A"/>
    <w:rsid w:val="008539F3"/>
    <w:rsid w:val="0086418D"/>
    <w:rsid w:val="00864468"/>
    <w:rsid w:val="008B6CAC"/>
    <w:rsid w:val="008C2C49"/>
    <w:rsid w:val="008E377E"/>
    <w:rsid w:val="0096743D"/>
    <w:rsid w:val="00A33692"/>
    <w:rsid w:val="00A94285"/>
    <w:rsid w:val="00B10A29"/>
    <w:rsid w:val="00B342BE"/>
    <w:rsid w:val="00B45EBD"/>
    <w:rsid w:val="00BC3747"/>
    <w:rsid w:val="00C047FF"/>
    <w:rsid w:val="00C2635D"/>
    <w:rsid w:val="00C52702"/>
    <w:rsid w:val="00C8546A"/>
    <w:rsid w:val="00CF167F"/>
    <w:rsid w:val="00D334BE"/>
    <w:rsid w:val="00D578B1"/>
    <w:rsid w:val="00D948F7"/>
    <w:rsid w:val="00DC7DA0"/>
    <w:rsid w:val="00E42CB8"/>
    <w:rsid w:val="00EF1404"/>
    <w:rsid w:val="00F503F3"/>
    <w:rsid w:val="00F5720D"/>
    <w:rsid w:val="00F605D8"/>
    <w:rsid w:val="00F9750F"/>
    <w:rsid w:val="00FB4E0C"/>
    <w:rsid w:val="00FC772B"/>
    <w:rsid w:val="00FF5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D34E9-9390-4966-8B5E-431554BE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0A774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B45EBD"/>
    <w:pPr>
      <w:spacing w:before="100" w:beforeAutospacing="1" w:after="100" w:afterAutospacing="1"/>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5EBD"/>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B45EBD"/>
    <w:pPr>
      <w:spacing w:before="100" w:beforeAutospacing="1" w:after="100" w:afterAutospacing="1"/>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B45EBD"/>
    <w:rPr>
      <w:i/>
      <w:iCs/>
    </w:rPr>
  </w:style>
  <w:style w:type="character" w:styleId="Strong">
    <w:name w:val="Strong"/>
    <w:basedOn w:val="DefaultParagraphFont"/>
    <w:uiPriority w:val="22"/>
    <w:qFormat/>
    <w:rsid w:val="00B45EBD"/>
    <w:rPr>
      <w:b/>
      <w:bCs/>
    </w:rPr>
  </w:style>
  <w:style w:type="character" w:styleId="Hyperlink">
    <w:name w:val="Hyperlink"/>
    <w:basedOn w:val="DefaultParagraphFont"/>
    <w:uiPriority w:val="99"/>
    <w:unhideWhenUsed/>
    <w:rsid w:val="00B45EBD"/>
    <w:rPr>
      <w:color w:val="0000FF"/>
      <w:u w:val="single"/>
    </w:rPr>
  </w:style>
  <w:style w:type="table" w:styleId="TableGrid">
    <w:name w:val="Table Grid"/>
    <w:basedOn w:val="TableNormal"/>
    <w:uiPriority w:val="39"/>
    <w:rsid w:val="004B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CB8"/>
    <w:pPr>
      <w:ind w:left="720"/>
      <w:contextualSpacing/>
    </w:pPr>
  </w:style>
  <w:style w:type="character" w:styleId="CommentReference">
    <w:name w:val="annotation reference"/>
    <w:basedOn w:val="DefaultParagraphFont"/>
    <w:uiPriority w:val="99"/>
    <w:semiHidden/>
    <w:unhideWhenUsed/>
    <w:rsid w:val="00E42CB8"/>
    <w:rPr>
      <w:sz w:val="16"/>
      <w:szCs w:val="16"/>
    </w:rPr>
  </w:style>
  <w:style w:type="paragraph" w:styleId="CommentText">
    <w:name w:val="annotation text"/>
    <w:basedOn w:val="Normal"/>
    <w:link w:val="CommentTextChar"/>
    <w:uiPriority w:val="99"/>
    <w:semiHidden/>
    <w:unhideWhenUsed/>
    <w:rsid w:val="00E42CB8"/>
    <w:rPr>
      <w:sz w:val="20"/>
      <w:szCs w:val="20"/>
    </w:rPr>
  </w:style>
  <w:style w:type="character" w:customStyle="1" w:styleId="CommentTextChar">
    <w:name w:val="Comment Text Char"/>
    <w:basedOn w:val="DefaultParagraphFont"/>
    <w:link w:val="CommentText"/>
    <w:uiPriority w:val="99"/>
    <w:semiHidden/>
    <w:rsid w:val="00E42CB8"/>
    <w:rPr>
      <w:sz w:val="20"/>
      <w:szCs w:val="20"/>
    </w:rPr>
  </w:style>
  <w:style w:type="paragraph" w:styleId="CommentSubject">
    <w:name w:val="annotation subject"/>
    <w:basedOn w:val="CommentText"/>
    <w:next w:val="CommentText"/>
    <w:link w:val="CommentSubjectChar"/>
    <w:uiPriority w:val="99"/>
    <w:semiHidden/>
    <w:unhideWhenUsed/>
    <w:rsid w:val="00E42CB8"/>
    <w:rPr>
      <w:b/>
      <w:bCs/>
    </w:rPr>
  </w:style>
  <w:style w:type="character" w:customStyle="1" w:styleId="CommentSubjectChar">
    <w:name w:val="Comment Subject Char"/>
    <w:basedOn w:val="CommentTextChar"/>
    <w:link w:val="CommentSubject"/>
    <w:uiPriority w:val="99"/>
    <w:semiHidden/>
    <w:rsid w:val="00E42CB8"/>
    <w:rPr>
      <w:b/>
      <w:bCs/>
      <w:sz w:val="20"/>
      <w:szCs w:val="20"/>
    </w:rPr>
  </w:style>
  <w:style w:type="paragraph" w:styleId="BalloonText">
    <w:name w:val="Balloon Text"/>
    <w:basedOn w:val="Normal"/>
    <w:link w:val="BalloonTextChar"/>
    <w:uiPriority w:val="99"/>
    <w:semiHidden/>
    <w:unhideWhenUsed/>
    <w:rsid w:val="00E42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CB8"/>
    <w:rPr>
      <w:rFonts w:ascii="Segoe UI" w:hAnsi="Segoe UI" w:cs="Segoe UI"/>
      <w:sz w:val="18"/>
      <w:szCs w:val="18"/>
    </w:rPr>
  </w:style>
  <w:style w:type="character" w:customStyle="1" w:styleId="Heading2Char">
    <w:name w:val="Heading 2 Char"/>
    <w:basedOn w:val="DefaultParagraphFont"/>
    <w:link w:val="Heading2"/>
    <w:uiPriority w:val="9"/>
    <w:rsid w:val="000A7740"/>
    <w:rPr>
      <w:rFonts w:asciiTheme="majorHAnsi" w:eastAsiaTheme="majorEastAsia" w:hAnsiTheme="majorHAnsi" w:cstheme="majorBidi"/>
      <w:b/>
      <w:bCs/>
      <w:color w:val="5B9BD5" w:themeColor="accent1"/>
      <w:sz w:val="26"/>
      <w:szCs w:val="26"/>
    </w:rPr>
  </w:style>
  <w:style w:type="paragraph" w:customStyle="1" w:styleId="Default">
    <w:name w:val="Default"/>
    <w:rsid w:val="00B10A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2399">
      <w:bodyDiv w:val="1"/>
      <w:marLeft w:val="0"/>
      <w:marRight w:val="0"/>
      <w:marTop w:val="0"/>
      <w:marBottom w:val="0"/>
      <w:divBdr>
        <w:top w:val="none" w:sz="0" w:space="0" w:color="auto"/>
        <w:left w:val="none" w:sz="0" w:space="0" w:color="auto"/>
        <w:bottom w:val="none" w:sz="0" w:space="0" w:color="auto"/>
        <w:right w:val="none" w:sz="0" w:space="0" w:color="auto"/>
      </w:divBdr>
    </w:div>
    <w:div w:id="56365462">
      <w:bodyDiv w:val="1"/>
      <w:marLeft w:val="0"/>
      <w:marRight w:val="0"/>
      <w:marTop w:val="0"/>
      <w:marBottom w:val="0"/>
      <w:divBdr>
        <w:top w:val="none" w:sz="0" w:space="0" w:color="auto"/>
        <w:left w:val="none" w:sz="0" w:space="0" w:color="auto"/>
        <w:bottom w:val="none" w:sz="0" w:space="0" w:color="auto"/>
        <w:right w:val="none" w:sz="0" w:space="0" w:color="auto"/>
      </w:divBdr>
    </w:div>
    <w:div w:id="113907991">
      <w:bodyDiv w:val="1"/>
      <w:marLeft w:val="0"/>
      <w:marRight w:val="0"/>
      <w:marTop w:val="0"/>
      <w:marBottom w:val="0"/>
      <w:divBdr>
        <w:top w:val="none" w:sz="0" w:space="0" w:color="auto"/>
        <w:left w:val="none" w:sz="0" w:space="0" w:color="auto"/>
        <w:bottom w:val="none" w:sz="0" w:space="0" w:color="auto"/>
        <w:right w:val="none" w:sz="0" w:space="0" w:color="auto"/>
      </w:divBdr>
      <w:divsChild>
        <w:div w:id="514150397">
          <w:marLeft w:val="0"/>
          <w:marRight w:val="0"/>
          <w:marTop w:val="0"/>
          <w:marBottom w:val="0"/>
          <w:divBdr>
            <w:top w:val="none" w:sz="0" w:space="0" w:color="auto"/>
            <w:left w:val="none" w:sz="0" w:space="0" w:color="auto"/>
            <w:bottom w:val="none" w:sz="0" w:space="0" w:color="auto"/>
            <w:right w:val="none" w:sz="0" w:space="0" w:color="auto"/>
          </w:divBdr>
        </w:div>
        <w:div w:id="1290475385">
          <w:marLeft w:val="0"/>
          <w:marRight w:val="0"/>
          <w:marTop w:val="0"/>
          <w:marBottom w:val="0"/>
          <w:divBdr>
            <w:top w:val="none" w:sz="0" w:space="0" w:color="auto"/>
            <w:left w:val="none" w:sz="0" w:space="0" w:color="auto"/>
            <w:bottom w:val="none" w:sz="0" w:space="0" w:color="auto"/>
            <w:right w:val="none" w:sz="0" w:space="0" w:color="auto"/>
          </w:divBdr>
        </w:div>
      </w:divsChild>
    </w:div>
    <w:div w:id="222908860">
      <w:bodyDiv w:val="1"/>
      <w:marLeft w:val="0"/>
      <w:marRight w:val="0"/>
      <w:marTop w:val="0"/>
      <w:marBottom w:val="0"/>
      <w:divBdr>
        <w:top w:val="none" w:sz="0" w:space="0" w:color="auto"/>
        <w:left w:val="none" w:sz="0" w:space="0" w:color="auto"/>
        <w:bottom w:val="none" w:sz="0" w:space="0" w:color="auto"/>
        <w:right w:val="none" w:sz="0" w:space="0" w:color="auto"/>
      </w:divBdr>
    </w:div>
    <w:div w:id="714887070">
      <w:bodyDiv w:val="1"/>
      <w:marLeft w:val="0"/>
      <w:marRight w:val="0"/>
      <w:marTop w:val="0"/>
      <w:marBottom w:val="0"/>
      <w:divBdr>
        <w:top w:val="none" w:sz="0" w:space="0" w:color="auto"/>
        <w:left w:val="none" w:sz="0" w:space="0" w:color="auto"/>
        <w:bottom w:val="none" w:sz="0" w:space="0" w:color="auto"/>
        <w:right w:val="none" w:sz="0" w:space="0" w:color="auto"/>
      </w:divBdr>
    </w:div>
    <w:div w:id="802619938">
      <w:bodyDiv w:val="1"/>
      <w:marLeft w:val="0"/>
      <w:marRight w:val="0"/>
      <w:marTop w:val="0"/>
      <w:marBottom w:val="0"/>
      <w:divBdr>
        <w:top w:val="none" w:sz="0" w:space="0" w:color="auto"/>
        <w:left w:val="none" w:sz="0" w:space="0" w:color="auto"/>
        <w:bottom w:val="none" w:sz="0" w:space="0" w:color="auto"/>
        <w:right w:val="none" w:sz="0" w:space="0" w:color="auto"/>
      </w:divBdr>
      <w:divsChild>
        <w:div w:id="101343919">
          <w:marLeft w:val="0"/>
          <w:marRight w:val="0"/>
          <w:marTop w:val="0"/>
          <w:marBottom w:val="0"/>
          <w:divBdr>
            <w:top w:val="none" w:sz="0" w:space="0" w:color="auto"/>
            <w:left w:val="none" w:sz="0" w:space="0" w:color="auto"/>
            <w:bottom w:val="none" w:sz="0" w:space="0" w:color="auto"/>
            <w:right w:val="none" w:sz="0" w:space="0" w:color="auto"/>
          </w:divBdr>
        </w:div>
        <w:div w:id="1749421442">
          <w:marLeft w:val="0"/>
          <w:marRight w:val="0"/>
          <w:marTop w:val="0"/>
          <w:marBottom w:val="0"/>
          <w:divBdr>
            <w:top w:val="none" w:sz="0" w:space="0" w:color="auto"/>
            <w:left w:val="none" w:sz="0" w:space="0" w:color="auto"/>
            <w:bottom w:val="none" w:sz="0" w:space="0" w:color="auto"/>
            <w:right w:val="none" w:sz="0" w:space="0" w:color="auto"/>
          </w:divBdr>
        </w:div>
      </w:divsChild>
    </w:div>
    <w:div w:id="1234513049">
      <w:bodyDiv w:val="1"/>
      <w:marLeft w:val="0"/>
      <w:marRight w:val="0"/>
      <w:marTop w:val="0"/>
      <w:marBottom w:val="0"/>
      <w:divBdr>
        <w:top w:val="none" w:sz="0" w:space="0" w:color="auto"/>
        <w:left w:val="none" w:sz="0" w:space="0" w:color="auto"/>
        <w:bottom w:val="none" w:sz="0" w:space="0" w:color="auto"/>
        <w:right w:val="none" w:sz="0" w:space="0" w:color="auto"/>
      </w:divBdr>
    </w:div>
    <w:div w:id="1326668864">
      <w:bodyDiv w:val="1"/>
      <w:marLeft w:val="0"/>
      <w:marRight w:val="0"/>
      <w:marTop w:val="0"/>
      <w:marBottom w:val="0"/>
      <w:divBdr>
        <w:top w:val="none" w:sz="0" w:space="0" w:color="auto"/>
        <w:left w:val="none" w:sz="0" w:space="0" w:color="auto"/>
        <w:bottom w:val="none" w:sz="0" w:space="0" w:color="auto"/>
        <w:right w:val="none" w:sz="0" w:space="0" w:color="auto"/>
      </w:divBdr>
    </w:div>
    <w:div w:id="1681081698">
      <w:bodyDiv w:val="1"/>
      <w:marLeft w:val="0"/>
      <w:marRight w:val="0"/>
      <w:marTop w:val="0"/>
      <w:marBottom w:val="0"/>
      <w:divBdr>
        <w:top w:val="none" w:sz="0" w:space="0" w:color="auto"/>
        <w:left w:val="none" w:sz="0" w:space="0" w:color="auto"/>
        <w:bottom w:val="none" w:sz="0" w:space="0" w:color="auto"/>
        <w:right w:val="none" w:sz="0" w:space="0" w:color="auto"/>
      </w:divBdr>
    </w:div>
    <w:div w:id="1924752381">
      <w:bodyDiv w:val="1"/>
      <w:marLeft w:val="0"/>
      <w:marRight w:val="0"/>
      <w:marTop w:val="0"/>
      <w:marBottom w:val="0"/>
      <w:divBdr>
        <w:top w:val="none" w:sz="0" w:space="0" w:color="auto"/>
        <w:left w:val="none" w:sz="0" w:space="0" w:color="auto"/>
        <w:bottom w:val="none" w:sz="0" w:space="0" w:color="auto"/>
        <w:right w:val="none" w:sz="0" w:space="0" w:color="auto"/>
      </w:divBdr>
    </w:div>
    <w:div w:id="2061049860">
      <w:bodyDiv w:val="1"/>
      <w:marLeft w:val="0"/>
      <w:marRight w:val="0"/>
      <w:marTop w:val="0"/>
      <w:marBottom w:val="0"/>
      <w:divBdr>
        <w:top w:val="none" w:sz="0" w:space="0" w:color="auto"/>
        <w:left w:val="none" w:sz="0" w:space="0" w:color="auto"/>
        <w:bottom w:val="none" w:sz="0" w:space="0" w:color="auto"/>
        <w:right w:val="none" w:sz="0" w:space="0" w:color="auto"/>
      </w:divBdr>
    </w:div>
    <w:div w:id="208733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gif"/><Relationship Id="rId18" Type="http://schemas.openxmlformats.org/officeDocument/2006/relationships/hyperlink" Target="https://esafety.gov.au/" TargetMode="External"/><Relationship Id="rId3" Type="http://schemas.openxmlformats.org/officeDocument/2006/relationships/settings" Target="settings.xml"/><Relationship Id="rId21" Type="http://schemas.openxmlformats.org/officeDocument/2006/relationships/hyperlink" Target="http://www.bravehearts.org.au/join-the-dots/" TargetMode="External"/><Relationship Id="rId7" Type="http://schemas.openxmlformats.org/officeDocument/2006/relationships/hyperlink" Target="https://scoutshop.com.au/products/2018-harmony-day-badge" TargetMode="External"/><Relationship Id="rId12" Type="http://schemas.openxmlformats.org/officeDocument/2006/relationships/image" Target="media/image5.gif"/><Relationship Id="rId17" Type="http://schemas.openxmlformats.org/officeDocument/2006/relationships/hyperlink" Target="https://kidshelpline.com.au/teens" TargetMode="Externa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thinkuknow.org.au/" TargetMode="External"/><Relationship Id="rId1" Type="http://schemas.openxmlformats.org/officeDocument/2006/relationships/numbering" Target="numbering.xml"/><Relationship Id="rId6" Type="http://schemas.openxmlformats.org/officeDocument/2006/relationships/hyperlink" Target="https://scoutshop.com.au/products/2018-harmony-day-badge" TargetMode="External"/><Relationship Id="rId11" Type="http://schemas.openxmlformats.org/officeDocument/2006/relationships/image" Target="media/image4.gif"/><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kidsmart.org.uk" TargetMode="External"/><Relationship Id="rId23"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police.qld.gov.au/programs/cscp/personalSafety/children/childProtection/sexting.htm"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hyperlink" Target="http://www.childnet.com" TargetMode="External"/><Relationship Id="rId22" Type="http://schemas.openxmlformats.org/officeDocument/2006/relationships/hyperlink" Target="http://www.police.qld.gov.au/programs/cscp/personalSafety/children/child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Blatch</dc:creator>
  <cp:lastModifiedBy>Peter Blatch</cp:lastModifiedBy>
  <cp:revision>4</cp:revision>
  <cp:lastPrinted>2018-02-20T08:24:00Z</cp:lastPrinted>
  <dcterms:created xsi:type="dcterms:W3CDTF">2018-02-21T01:14:00Z</dcterms:created>
  <dcterms:modified xsi:type="dcterms:W3CDTF">2018-02-21T20:09:00Z</dcterms:modified>
</cp:coreProperties>
</file>