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7DF59" w14:textId="0EDD19FD" w:rsidR="00E02F98" w:rsidRDefault="00E02F98">
      <w:r>
        <w:rPr>
          <w:noProof/>
          <w:lang w:eastAsia="en-AU"/>
        </w:rPr>
        <w:drawing>
          <wp:anchor distT="0" distB="0" distL="114300" distR="114300" simplePos="0" relativeHeight="251659263" behindDoc="1" locked="0" layoutInCell="1" allowOverlap="1" wp14:anchorId="20536E57" wp14:editId="5A05E227">
            <wp:simplePos x="0" y="0"/>
            <wp:positionH relativeFrom="column">
              <wp:posOffset>-161925</wp:posOffset>
            </wp:positionH>
            <wp:positionV relativeFrom="paragraph">
              <wp:posOffset>-736600</wp:posOffset>
            </wp:positionV>
            <wp:extent cx="5731510" cy="2435225"/>
            <wp:effectExtent l="0" t="0" r="254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outs_QLD_Master_Horiz_FullCo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435225"/>
                    </a:xfrm>
                    <a:prstGeom prst="rect">
                      <a:avLst/>
                    </a:prstGeom>
                  </pic:spPr>
                </pic:pic>
              </a:graphicData>
            </a:graphic>
          </wp:anchor>
        </w:drawing>
      </w:r>
    </w:p>
    <w:p w14:paraId="6F8E5E6F" w14:textId="3A67CDC0" w:rsidR="00E02F98" w:rsidRDefault="00E02F98"/>
    <w:p w14:paraId="5E4E7507" w14:textId="1B6832C6" w:rsidR="00E02F98" w:rsidRDefault="00E02F98"/>
    <w:p w14:paraId="4440D583" w14:textId="6AD3BA61" w:rsidR="00E02F98" w:rsidRDefault="00E02F98"/>
    <w:p w14:paraId="27CD0B35" w14:textId="7F90AF91" w:rsidR="00E02F98" w:rsidRDefault="00E02F98"/>
    <w:p w14:paraId="6F30DE1B" w14:textId="2AEA93FC" w:rsidR="00E02F98" w:rsidRDefault="00E02F98" w:rsidP="00E02F98">
      <w:pPr>
        <w:rPr>
          <w:rFonts w:ascii="Nunito Sans" w:hAnsi="Nunito Sans"/>
          <w:b/>
          <w:color w:val="FFFFFF" w:themeColor="background1"/>
          <w:sz w:val="96"/>
          <w:szCs w:val="96"/>
        </w:rPr>
      </w:pPr>
      <w:r>
        <w:rPr>
          <w:noProof/>
          <w:sz w:val="96"/>
          <w:szCs w:val="96"/>
          <w:lang w:eastAsia="en-AU"/>
        </w:rPr>
        <w:drawing>
          <wp:anchor distT="0" distB="0" distL="114300" distR="114300" simplePos="0" relativeHeight="251679744" behindDoc="1" locked="0" layoutInCell="1" allowOverlap="1" wp14:anchorId="11954A9B" wp14:editId="301CED44">
            <wp:simplePos x="0" y="0"/>
            <wp:positionH relativeFrom="column">
              <wp:posOffset>-5181600</wp:posOffset>
            </wp:positionH>
            <wp:positionV relativeFrom="paragraph">
              <wp:posOffset>330835</wp:posOffset>
            </wp:positionV>
            <wp:extent cx="15713710" cy="622935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wrefer.png"/>
                    <pic:cNvPicPr/>
                  </pic:nvPicPr>
                  <pic:blipFill>
                    <a:blip r:embed="rId12">
                      <a:extLst>
                        <a:ext uri="{28A0092B-C50C-407E-A947-70E740481C1C}">
                          <a14:useLocalDpi xmlns:a14="http://schemas.microsoft.com/office/drawing/2010/main" val="0"/>
                        </a:ext>
                      </a:extLst>
                    </a:blip>
                    <a:stretch>
                      <a:fillRect/>
                    </a:stretch>
                  </pic:blipFill>
                  <pic:spPr>
                    <a:xfrm>
                      <a:off x="0" y="0"/>
                      <a:ext cx="15713710" cy="6229350"/>
                    </a:xfrm>
                    <a:prstGeom prst="rect">
                      <a:avLst/>
                    </a:prstGeom>
                  </pic:spPr>
                </pic:pic>
              </a:graphicData>
            </a:graphic>
            <wp14:sizeRelH relativeFrom="margin">
              <wp14:pctWidth>0</wp14:pctWidth>
            </wp14:sizeRelH>
            <wp14:sizeRelV relativeFrom="margin">
              <wp14:pctHeight>0</wp14:pctHeight>
            </wp14:sizeRelV>
          </wp:anchor>
        </w:drawing>
      </w:r>
    </w:p>
    <w:p w14:paraId="4DCB0A94" w14:textId="74FA30C3" w:rsidR="00E02F98" w:rsidRPr="00E02F98" w:rsidRDefault="00E02F98" w:rsidP="00E02F98">
      <w:pPr>
        <w:jc w:val="center"/>
        <w:rPr>
          <w:rFonts w:ascii="Nunito Sans" w:hAnsi="Nunito Sans"/>
          <w:b/>
          <w:color w:val="FFFFFF" w:themeColor="background1"/>
          <w:sz w:val="44"/>
          <w:szCs w:val="44"/>
        </w:rPr>
      </w:pPr>
    </w:p>
    <w:p w14:paraId="1EDB966C" w14:textId="10D7A535" w:rsidR="00537A0C" w:rsidRDefault="00A64633" w:rsidP="00E02F98">
      <w:pPr>
        <w:tabs>
          <w:tab w:val="center" w:pos="4513"/>
          <w:tab w:val="left" w:pos="6015"/>
        </w:tabs>
        <w:rPr>
          <w:sz w:val="96"/>
          <w:szCs w:val="96"/>
        </w:rPr>
      </w:pPr>
      <w:r>
        <w:rPr>
          <w:noProof/>
          <w:lang w:eastAsia="en-AU"/>
        </w:rPr>
        <mc:AlternateContent>
          <mc:Choice Requires="wps">
            <w:drawing>
              <wp:anchor distT="45720" distB="45720" distL="114300" distR="114300" simplePos="0" relativeHeight="251681792" behindDoc="0" locked="0" layoutInCell="1" allowOverlap="1" wp14:anchorId="4EE66DEC" wp14:editId="1C437B8C">
                <wp:simplePos x="0" y="0"/>
                <wp:positionH relativeFrom="column">
                  <wp:posOffset>-533400</wp:posOffset>
                </wp:positionH>
                <wp:positionV relativeFrom="paragraph">
                  <wp:posOffset>488950</wp:posOffset>
                </wp:positionV>
                <wp:extent cx="6724650" cy="3305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305175"/>
                        </a:xfrm>
                        <a:prstGeom prst="rect">
                          <a:avLst/>
                        </a:prstGeom>
                        <a:noFill/>
                        <a:ln w="9525">
                          <a:noFill/>
                          <a:miter lim="800000"/>
                          <a:headEnd/>
                          <a:tailEnd/>
                        </a:ln>
                      </wps:spPr>
                      <wps:txbx>
                        <w:txbxContent>
                          <w:p w14:paraId="3B50934B" w14:textId="3E5922C4" w:rsidR="008A02AE" w:rsidRPr="008A02AE" w:rsidRDefault="00B97554" w:rsidP="00A64633">
                            <w:pPr>
                              <w:spacing w:after="120" w:line="192" w:lineRule="auto"/>
                              <w:jc w:val="center"/>
                              <w:rPr>
                                <w:rFonts w:ascii="Nunito Sans" w:hAnsi="Nunito Sans"/>
                                <w:b/>
                                <w:color w:val="FFFFFF" w:themeColor="background1"/>
                                <w:sz w:val="120"/>
                                <w:szCs w:val="120"/>
                              </w:rPr>
                            </w:pPr>
                            <w:r>
                              <w:rPr>
                                <w:rFonts w:ascii="Nunito Sans" w:hAnsi="Nunito Sans"/>
                                <w:b/>
                                <w:color w:val="FFFFFF" w:themeColor="background1"/>
                                <w:sz w:val="120"/>
                                <w:szCs w:val="120"/>
                              </w:rPr>
                              <w:t>Holiday Outdoor Experience P</w:t>
                            </w:r>
                            <w:r w:rsidR="00165D63">
                              <w:rPr>
                                <w:rFonts w:ascii="Nunito Sans" w:hAnsi="Nunito Sans"/>
                                <w:b/>
                                <w:color w:val="FFFFFF" w:themeColor="background1"/>
                                <w:sz w:val="120"/>
                                <w:szCs w:val="120"/>
                              </w:rPr>
                              <w:t>rogram</w:t>
                            </w:r>
                            <w:r w:rsidR="008A02AE" w:rsidRPr="008A02AE">
                              <w:rPr>
                                <w:rFonts w:ascii="Nunito Sans" w:hAnsi="Nunito Sans"/>
                                <w:b/>
                                <w:color w:val="FFFFFF" w:themeColor="background1"/>
                                <w:sz w:val="120"/>
                                <w:szCs w:val="120"/>
                              </w:rPr>
                              <w:t xml:space="preserve"> </w:t>
                            </w:r>
                          </w:p>
                          <w:p w14:paraId="1D2F753F" w14:textId="77777777" w:rsidR="008A02AE" w:rsidRPr="00A64633" w:rsidRDefault="008A02AE" w:rsidP="00A64633">
                            <w:pPr>
                              <w:spacing w:after="120" w:line="192" w:lineRule="auto"/>
                              <w:jc w:val="center"/>
                              <w:rPr>
                                <w:rFonts w:ascii="Nunito Sans" w:hAnsi="Nunito Sans"/>
                                <w:b/>
                                <w:color w:val="FFFFFF" w:themeColor="background1"/>
                                <w:sz w:val="110"/>
                                <w:szCs w:val="110"/>
                              </w:rPr>
                            </w:pPr>
                            <w:r w:rsidRPr="00A64633">
                              <w:rPr>
                                <w:rFonts w:ascii="Nunito Sans" w:hAnsi="Nunito Sans"/>
                                <w:b/>
                                <w:color w:val="FFFFFF" w:themeColor="background1"/>
                                <w:sz w:val="110"/>
                                <w:szCs w:val="110"/>
                              </w:rPr>
                              <w:t>Parent Information</w:t>
                            </w:r>
                          </w:p>
                          <w:p w14:paraId="7FDB526E" w14:textId="3664279D" w:rsidR="008A02AE" w:rsidRDefault="008A02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66DEC" id="_x0000_t202" coordsize="21600,21600" o:spt="202" path="m,l,21600r21600,l21600,xe">
                <v:stroke joinstyle="miter"/>
                <v:path gradientshapeok="t" o:connecttype="rect"/>
              </v:shapetype>
              <v:shape id="Text Box 2" o:spid="_x0000_s1026" type="#_x0000_t202" style="position:absolute;margin-left:-42pt;margin-top:38.5pt;width:529.5pt;height:260.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7VDQIAAPUDAAAOAAAAZHJzL2Uyb0RvYy54bWysU9tuGyEQfa/Uf0C813uJ105WXkdp0lSV&#10;0ouU9AMwy3pRgaGAvet+fQfWcazmLSoPCJiZM3PODKvrUSuyF85LMA0tZjklwnBopdk29OfT/YdL&#10;SnxgpmUKjGjoQXh6vX7/bjXYWpTQg2qFIwhifD3YhvYh2DrLPO+FZn4GVhg0duA0C3h126x1bEB0&#10;rbIyzxfZAK61DrjwHl/vJiNdJ/yuEzx87zovAlENxdpC2l3aN3HP1itWbx2zveTHMtgbqtBMGkx6&#10;grpjgZGdk6+gtOQOPHRhxkFn0HWSi8QB2RT5P2wee2ZF4oLieHuSyf8/WP5t/8MR2Ta0LJaUGKax&#10;SU9iDOQjjKSM+gzW1+j2aNExjPiMfU5cvX0A/ssTA7c9M1tx4xwMvWAt1lfEyOwsdMLxEWQzfIUW&#10;07BdgAQ0dk5H8VAOgujYp8OpN7EUjo+LZTlfVGjiaLu4yKtiWaUcrH4Ot86HzwI0iYeGOmx+gmf7&#10;Bx9iOax+donZDNxLpdIAKEOGhl5VZZUCzixaBpxPJXVDL/O4pomJLD+ZNgUHJtV0xgTKHGlHphPn&#10;MG5GdIxabKA9oAAOpjnEf4OHHtwfSgacwYb63zvmBCXqi0ERr4r5PA5tusyrZYkXd27ZnFuY4QjV&#10;0EDJdLwNadAnrjcodieTDC+VHGvF2UrqHP9BHN7ze/J6+a3rvwAAAP//AwBQSwMEFAAGAAgAAAAh&#10;AK9IQ7HdAAAACgEAAA8AAABkcnMvZG93bnJldi54bWxMj09PwzAMxe9IfIfISNy2BLTSrdSdEIgr&#10;iPFH4pY1XlvROFWTreXbY05w8rP89Px75Xb2vTrRGLvACFdLA4q4Dq7jBuHt9XGxBhWTZWf7wITw&#10;TRG21flZaQsXJn6h0y41SkI4FhahTWkotI51S97GZRiI5XYIo7dJ1rHRbrSThPteXxtzo73tWD60&#10;dqD7luqv3dEjvD8dPj9W5rl58Nkwhdlo9huNeHkx392CSjSnPzP84gs6VMK0D0d2UfUIi/VKuiSE&#10;PJcphk2eidgjZKJAV6X+X6H6AQAA//8DAFBLAQItABQABgAIAAAAIQC2gziS/gAAAOEBAAATAAAA&#10;AAAAAAAAAAAAAAAAAABbQ29udGVudF9UeXBlc10ueG1sUEsBAi0AFAAGAAgAAAAhADj9If/WAAAA&#10;lAEAAAsAAAAAAAAAAAAAAAAALwEAAF9yZWxzLy5yZWxzUEsBAi0AFAAGAAgAAAAhAGcUHtUNAgAA&#10;9QMAAA4AAAAAAAAAAAAAAAAALgIAAGRycy9lMm9Eb2MueG1sUEsBAi0AFAAGAAgAAAAhAK9IQ7Hd&#10;AAAACgEAAA8AAAAAAAAAAAAAAAAAZwQAAGRycy9kb3ducmV2LnhtbFBLBQYAAAAABAAEAPMAAABx&#10;BQAAAAA=&#10;" filled="f" stroked="f">
                <v:textbox>
                  <w:txbxContent>
                    <w:p w14:paraId="3B50934B" w14:textId="3E5922C4" w:rsidR="008A02AE" w:rsidRPr="008A02AE" w:rsidRDefault="00B97554" w:rsidP="00A64633">
                      <w:pPr>
                        <w:spacing w:after="120" w:line="192" w:lineRule="auto"/>
                        <w:jc w:val="center"/>
                        <w:rPr>
                          <w:rFonts w:ascii="Nunito Sans" w:hAnsi="Nunito Sans"/>
                          <w:b/>
                          <w:color w:val="FFFFFF" w:themeColor="background1"/>
                          <w:sz w:val="120"/>
                          <w:szCs w:val="120"/>
                        </w:rPr>
                      </w:pPr>
                      <w:r>
                        <w:rPr>
                          <w:rFonts w:ascii="Nunito Sans" w:hAnsi="Nunito Sans"/>
                          <w:b/>
                          <w:color w:val="FFFFFF" w:themeColor="background1"/>
                          <w:sz w:val="120"/>
                          <w:szCs w:val="120"/>
                        </w:rPr>
                        <w:t>Holiday Outdoor Experience P</w:t>
                      </w:r>
                      <w:r w:rsidR="00165D63">
                        <w:rPr>
                          <w:rFonts w:ascii="Nunito Sans" w:hAnsi="Nunito Sans"/>
                          <w:b/>
                          <w:color w:val="FFFFFF" w:themeColor="background1"/>
                          <w:sz w:val="120"/>
                          <w:szCs w:val="120"/>
                        </w:rPr>
                        <w:t>rogram</w:t>
                      </w:r>
                      <w:r w:rsidR="008A02AE" w:rsidRPr="008A02AE">
                        <w:rPr>
                          <w:rFonts w:ascii="Nunito Sans" w:hAnsi="Nunito Sans"/>
                          <w:b/>
                          <w:color w:val="FFFFFF" w:themeColor="background1"/>
                          <w:sz w:val="120"/>
                          <w:szCs w:val="120"/>
                        </w:rPr>
                        <w:t xml:space="preserve"> </w:t>
                      </w:r>
                    </w:p>
                    <w:p w14:paraId="1D2F753F" w14:textId="77777777" w:rsidR="008A02AE" w:rsidRPr="00A64633" w:rsidRDefault="008A02AE" w:rsidP="00A64633">
                      <w:pPr>
                        <w:spacing w:after="120" w:line="192" w:lineRule="auto"/>
                        <w:jc w:val="center"/>
                        <w:rPr>
                          <w:rFonts w:ascii="Nunito Sans" w:hAnsi="Nunito Sans"/>
                          <w:b/>
                          <w:color w:val="FFFFFF" w:themeColor="background1"/>
                          <w:sz w:val="110"/>
                          <w:szCs w:val="110"/>
                        </w:rPr>
                      </w:pPr>
                      <w:r w:rsidRPr="00A64633">
                        <w:rPr>
                          <w:rFonts w:ascii="Nunito Sans" w:hAnsi="Nunito Sans"/>
                          <w:b/>
                          <w:color w:val="FFFFFF" w:themeColor="background1"/>
                          <w:sz w:val="110"/>
                          <w:szCs w:val="110"/>
                        </w:rPr>
                        <w:t>Parent Information</w:t>
                      </w:r>
                    </w:p>
                    <w:p w14:paraId="7FDB526E" w14:textId="3664279D" w:rsidR="008A02AE" w:rsidRDefault="008A02AE"/>
                  </w:txbxContent>
                </v:textbox>
                <w10:wrap type="square"/>
              </v:shape>
            </w:pict>
          </mc:Fallback>
        </mc:AlternateContent>
      </w:r>
      <w:r w:rsidR="005D6A9B">
        <w:rPr>
          <w:sz w:val="96"/>
          <w:szCs w:val="96"/>
        </w:rPr>
        <w:br w:type="page"/>
      </w:r>
    </w:p>
    <w:p w14:paraId="46ABF363" w14:textId="75EC93F0" w:rsidR="00E942C6" w:rsidRPr="005A21A3" w:rsidRDefault="00E942C6" w:rsidP="00E942C6">
      <w:pPr>
        <w:pStyle w:val="HAP-IntextHeading1"/>
        <w:rPr>
          <w:rFonts w:asciiTheme="minorHAnsi" w:hAnsiTheme="minorHAnsi" w:cstheme="minorHAnsi"/>
          <w:sz w:val="44"/>
          <w:szCs w:val="22"/>
        </w:rPr>
      </w:pPr>
      <w:r w:rsidRPr="005A21A3">
        <w:rPr>
          <w:rFonts w:asciiTheme="minorHAnsi" w:hAnsiTheme="minorHAnsi" w:cstheme="minorHAnsi"/>
          <w:sz w:val="44"/>
          <w:szCs w:val="22"/>
        </w:rPr>
        <w:lastRenderedPageBreak/>
        <w:t xml:space="preserve">About the </w:t>
      </w:r>
      <w:r w:rsidR="00165D63" w:rsidRPr="005A21A3">
        <w:rPr>
          <w:rFonts w:asciiTheme="minorHAnsi" w:hAnsiTheme="minorHAnsi" w:cstheme="minorHAnsi"/>
          <w:sz w:val="44"/>
          <w:szCs w:val="22"/>
        </w:rPr>
        <w:t>Holiday Outdoor Experience program</w:t>
      </w:r>
    </w:p>
    <w:p w14:paraId="4DA4F4B5" w14:textId="143481A6" w:rsidR="00E942C6" w:rsidRPr="009E7D45" w:rsidRDefault="00E942C6" w:rsidP="00E942C6">
      <w:pPr>
        <w:pStyle w:val="BodyText"/>
        <w:ind w:right="432"/>
        <w:jc w:val="both"/>
        <w:rPr>
          <w:rFonts w:asciiTheme="minorHAnsi" w:hAnsiTheme="minorHAnsi" w:cstheme="minorHAnsi"/>
          <w:sz w:val="22"/>
          <w:szCs w:val="22"/>
        </w:rPr>
      </w:pPr>
      <w:r w:rsidRPr="009E7D45">
        <w:rPr>
          <w:rFonts w:asciiTheme="minorHAnsi" w:hAnsiTheme="minorHAnsi" w:cstheme="minorHAnsi"/>
          <w:sz w:val="22"/>
          <w:szCs w:val="22"/>
        </w:rPr>
        <w:t xml:space="preserve">Scouts Queensland aims to provide a </w:t>
      </w:r>
      <w:r w:rsidR="00165D63" w:rsidRPr="009E7D45">
        <w:rPr>
          <w:rFonts w:asciiTheme="minorHAnsi" w:hAnsiTheme="minorHAnsi" w:cstheme="minorHAnsi"/>
          <w:sz w:val="22"/>
          <w:szCs w:val="22"/>
        </w:rPr>
        <w:t>Holiday Outdoor Experience program</w:t>
      </w:r>
      <w:r w:rsidRPr="009E7D45">
        <w:rPr>
          <w:rFonts w:asciiTheme="minorHAnsi" w:hAnsiTheme="minorHAnsi" w:cstheme="minorHAnsi"/>
          <w:sz w:val="22"/>
          <w:szCs w:val="22"/>
        </w:rPr>
        <w:t xml:space="preserve"> that will interest and engage children between the ages of 5 – 12 years. Each day will involve an adventurous activity such as abseiling, climbing wall, canoeing, archery etc and the program will contain activities around these themes. The program will be changed each day to cater for different children’s needs. There may be some craft or construction activities as well as environmental programs.</w:t>
      </w:r>
    </w:p>
    <w:p w14:paraId="4C4C9221" w14:textId="424F540F" w:rsidR="00E942C6" w:rsidRPr="009E7D45" w:rsidRDefault="00E942C6" w:rsidP="00E942C6">
      <w:pPr>
        <w:pStyle w:val="BodyText"/>
        <w:ind w:right="432"/>
        <w:jc w:val="both"/>
        <w:rPr>
          <w:rFonts w:asciiTheme="minorHAnsi" w:hAnsiTheme="minorHAnsi" w:cstheme="minorHAnsi"/>
          <w:sz w:val="22"/>
          <w:szCs w:val="22"/>
        </w:rPr>
      </w:pPr>
    </w:p>
    <w:p w14:paraId="72A837F1" w14:textId="77777777" w:rsidR="00E942C6" w:rsidRPr="009E7D45" w:rsidRDefault="00E942C6" w:rsidP="00E942C6">
      <w:pPr>
        <w:pStyle w:val="HAP-IntextHeading2"/>
        <w:rPr>
          <w:rFonts w:asciiTheme="minorHAnsi" w:hAnsiTheme="minorHAnsi" w:cstheme="minorHAnsi"/>
        </w:rPr>
      </w:pPr>
      <w:bookmarkStart w:id="0" w:name="_Toc44502399"/>
      <w:r w:rsidRPr="009E7D45">
        <w:rPr>
          <w:rFonts w:asciiTheme="minorHAnsi" w:hAnsiTheme="minorHAnsi" w:cstheme="minorHAnsi"/>
        </w:rPr>
        <w:t>Bookings, Fees and Cancellations</w:t>
      </w:r>
      <w:bookmarkEnd w:id="0"/>
    </w:p>
    <w:p w14:paraId="34436CA0" w14:textId="77777777" w:rsidR="00387BE0" w:rsidRDefault="00387BE0" w:rsidP="00E942C6">
      <w:pPr>
        <w:pStyle w:val="HAP-IntextHeading2"/>
        <w:rPr>
          <w:rFonts w:asciiTheme="minorHAnsi" w:hAnsiTheme="minorHAnsi" w:cstheme="minorHAnsi"/>
          <w:color w:val="000000" w:themeColor="text1"/>
        </w:rPr>
      </w:pPr>
    </w:p>
    <w:p w14:paraId="343A5DE9" w14:textId="2FFB5276" w:rsidR="00E942C6" w:rsidRPr="00387BE0" w:rsidRDefault="00387BE0" w:rsidP="00E942C6">
      <w:pPr>
        <w:pStyle w:val="HAP-IntextHeading2"/>
        <w:rPr>
          <w:rFonts w:asciiTheme="minorHAnsi" w:hAnsiTheme="minorHAnsi" w:cstheme="minorHAnsi"/>
          <w:b w:val="0"/>
          <w:color w:val="000000" w:themeColor="text1"/>
        </w:rPr>
      </w:pPr>
      <w:r w:rsidRPr="00387BE0">
        <w:rPr>
          <w:rFonts w:asciiTheme="minorHAnsi" w:hAnsiTheme="minorHAnsi" w:cstheme="minorHAnsi"/>
          <w:color w:val="000000" w:themeColor="text1"/>
        </w:rPr>
        <w:t>When booking please note the following.</w:t>
      </w:r>
      <w:r w:rsidRPr="00387BE0">
        <w:rPr>
          <w:rFonts w:asciiTheme="minorHAnsi" w:hAnsiTheme="minorHAnsi" w:cstheme="minorHAnsi"/>
          <w:b w:val="0"/>
          <w:color w:val="000000" w:themeColor="text1"/>
        </w:rPr>
        <w:t xml:space="preserve"> The system is a National Scout booking system. If you are not a member of Scouts </w:t>
      </w:r>
      <w:r w:rsidR="0009565E" w:rsidRPr="00387BE0">
        <w:rPr>
          <w:rFonts w:asciiTheme="minorHAnsi" w:hAnsiTheme="minorHAnsi" w:cstheme="minorHAnsi"/>
          <w:b w:val="0"/>
          <w:color w:val="000000" w:themeColor="text1"/>
        </w:rPr>
        <w:t>Q</w:t>
      </w:r>
      <w:r w:rsidR="0009565E">
        <w:rPr>
          <w:rFonts w:asciiTheme="minorHAnsi" w:hAnsiTheme="minorHAnsi" w:cstheme="minorHAnsi"/>
          <w:b w:val="0"/>
          <w:color w:val="000000" w:themeColor="text1"/>
        </w:rPr>
        <w:t>ueensland,</w:t>
      </w:r>
      <w:r w:rsidRPr="00387BE0">
        <w:rPr>
          <w:rFonts w:asciiTheme="minorHAnsi" w:hAnsiTheme="minorHAnsi" w:cstheme="minorHAnsi"/>
          <w:b w:val="0"/>
          <w:color w:val="000000" w:themeColor="text1"/>
        </w:rPr>
        <w:t xml:space="preserve"> please use the following:</w:t>
      </w:r>
    </w:p>
    <w:p w14:paraId="4F56D325" w14:textId="3249CAC1" w:rsidR="00387BE0" w:rsidRPr="00AB28B4" w:rsidRDefault="00387BE0" w:rsidP="00387BE0">
      <w:pPr>
        <w:pStyle w:val="HAP-IntextHeading2"/>
        <w:numPr>
          <w:ilvl w:val="0"/>
          <w:numId w:val="5"/>
        </w:numPr>
        <w:rPr>
          <w:rFonts w:asciiTheme="minorHAnsi" w:hAnsiTheme="minorHAnsi" w:cstheme="minorHAnsi"/>
          <w:b w:val="0"/>
          <w:color w:val="000000" w:themeColor="text1"/>
        </w:rPr>
      </w:pPr>
      <w:r w:rsidRPr="00AB28B4">
        <w:rPr>
          <w:rFonts w:asciiTheme="minorHAnsi" w:hAnsiTheme="minorHAnsi" w:cstheme="minorHAnsi"/>
          <w:b w:val="0"/>
          <w:color w:val="000000" w:themeColor="text1"/>
        </w:rPr>
        <w:t xml:space="preserve">Under </w:t>
      </w:r>
      <w:r w:rsidR="00E32428" w:rsidRPr="00AB28B4">
        <w:rPr>
          <w:rFonts w:asciiTheme="minorHAnsi" w:hAnsiTheme="minorHAnsi" w:cstheme="minorHAnsi"/>
          <w:b w:val="0"/>
          <w:color w:val="000000" w:themeColor="text1"/>
        </w:rPr>
        <w:t>role</w:t>
      </w:r>
      <w:r w:rsidRPr="00AB28B4">
        <w:rPr>
          <w:rFonts w:asciiTheme="minorHAnsi" w:hAnsiTheme="minorHAnsi" w:cstheme="minorHAnsi"/>
          <w:b w:val="0"/>
          <w:color w:val="000000" w:themeColor="text1"/>
        </w:rPr>
        <w:t xml:space="preserve"> please </w:t>
      </w:r>
      <w:r w:rsidR="00E32428" w:rsidRPr="00AB28B4">
        <w:rPr>
          <w:rFonts w:asciiTheme="minorHAnsi" w:hAnsiTheme="minorHAnsi" w:cstheme="minorHAnsi"/>
          <w:b w:val="0"/>
          <w:color w:val="000000" w:themeColor="text1"/>
        </w:rPr>
        <w:t>select non-member - youth</w:t>
      </w:r>
    </w:p>
    <w:p w14:paraId="7DC8370C" w14:textId="7091FE00" w:rsidR="00387BE0" w:rsidRPr="00AB28B4" w:rsidRDefault="00387BE0" w:rsidP="00387BE0">
      <w:pPr>
        <w:pStyle w:val="HAP-IntextHeading2"/>
        <w:numPr>
          <w:ilvl w:val="0"/>
          <w:numId w:val="5"/>
        </w:numPr>
        <w:rPr>
          <w:rFonts w:asciiTheme="minorHAnsi" w:hAnsiTheme="minorHAnsi" w:cstheme="minorHAnsi"/>
          <w:b w:val="0"/>
          <w:color w:val="000000" w:themeColor="text1"/>
        </w:rPr>
      </w:pPr>
      <w:r w:rsidRPr="00AB28B4">
        <w:rPr>
          <w:rFonts w:asciiTheme="minorHAnsi" w:hAnsiTheme="minorHAnsi" w:cstheme="minorHAnsi"/>
          <w:b w:val="0"/>
          <w:color w:val="000000" w:themeColor="text1"/>
        </w:rPr>
        <w:t xml:space="preserve">For Formation please select Queensland Branch </w:t>
      </w:r>
      <w:r w:rsidR="00AB28B4" w:rsidRPr="00AB28B4">
        <w:rPr>
          <w:rFonts w:asciiTheme="minorHAnsi" w:hAnsiTheme="minorHAnsi" w:cstheme="minorHAnsi"/>
          <w:b w:val="0"/>
          <w:color w:val="000000" w:themeColor="text1"/>
        </w:rPr>
        <w:t>(Not Active)</w:t>
      </w:r>
    </w:p>
    <w:p w14:paraId="5BD9F5A7" w14:textId="7BFB210A" w:rsidR="00387BE0" w:rsidRPr="00387BE0" w:rsidRDefault="00387BE0" w:rsidP="00387BE0">
      <w:pPr>
        <w:pStyle w:val="HAP-IntextHeading2"/>
        <w:rPr>
          <w:rFonts w:asciiTheme="minorHAnsi" w:hAnsiTheme="minorHAnsi" w:cstheme="minorHAnsi"/>
          <w:b w:val="0"/>
          <w:color w:val="000000" w:themeColor="text1"/>
        </w:rPr>
      </w:pPr>
      <w:r w:rsidRPr="00387BE0">
        <w:rPr>
          <w:rFonts w:asciiTheme="minorHAnsi" w:hAnsiTheme="minorHAnsi" w:cstheme="minorHAnsi"/>
          <w:b w:val="0"/>
          <w:color w:val="000000" w:themeColor="text1"/>
        </w:rPr>
        <w:t>To book you will need the following:</w:t>
      </w:r>
    </w:p>
    <w:p w14:paraId="6C2F6BE6" w14:textId="58DDDF92" w:rsidR="00387BE0" w:rsidRDefault="00387BE0" w:rsidP="00387BE0">
      <w:pPr>
        <w:pStyle w:val="HAP-IntextHeading2"/>
        <w:numPr>
          <w:ilvl w:val="0"/>
          <w:numId w:val="6"/>
        </w:numPr>
        <w:rPr>
          <w:rFonts w:asciiTheme="minorHAnsi" w:hAnsiTheme="minorHAnsi" w:cstheme="minorHAnsi"/>
          <w:b w:val="0"/>
          <w:color w:val="000000" w:themeColor="text1"/>
        </w:rPr>
      </w:pPr>
      <w:r w:rsidRPr="00387BE0">
        <w:rPr>
          <w:rFonts w:asciiTheme="minorHAnsi" w:hAnsiTheme="minorHAnsi" w:cstheme="minorHAnsi"/>
          <w:b w:val="0"/>
          <w:color w:val="000000" w:themeColor="text1"/>
        </w:rPr>
        <w:t xml:space="preserve">A </w:t>
      </w:r>
      <w:r w:rsidR="00E32428">
        <w:rPr>
          <w:rFonts w:asciiTheme="minorHAnsi" w:hAnsiTheme="minorHAnsi" w:cstheme="minorHAnsi"/>
          <w:b w:val="0"/>
          <w:color w:val="000000" w:themeColor="text1"/>
        </w:rPr>
        <w:t>Medicare</w:t>
      </w:r>
      <w:r>
        <w:rPr>
          <w:rFonts w:asciiTheme="minorHAnsi" w:hAnsiTheme="minorHAnsi" w:cstheme="minorHAnsi"/>
          <w:b w:val="0"/>
          <w:color w:val="000000" w:themeColor="text1"/>
        </w:rPr>
        <w:t xml:space="preserve"> card number including the number beside the person on the card</w:t>
      </w:r>
    </w:p>
    <w:p w14:paraId="6916BAB0" w14:textId="6F97E2A1" w:rsidR="00387BE0" w:rsidRDefault="00387BE0" w:rsidP="00387BE0">
      <w:pPr>
        <w:pStyle w:val="HAP-IntextHeading2"/>
        <w:numPr>
          <w:ilvl w:val="0"/>
          <w:numId w:val="6"/>
        </w:numPr>
        <w:rPr>
          <w:rFonts w:asciiTheme="minorHAnsi" w:hAnsiTheme="minorHAnsi" w:cstheme="minorHAnsi"/>
          <w:b w:val="0"/>
          <w:color w:val="000000" w:themeColor="text1"/>
        </w:rPr>
      </w:pPr>
      <w:r>
        <w:rPr>
          <w:rFonts w:asciiTheme="minorHAnsi" w:hAnsiTheme="minorHAnsi" w:cstheme="minorHAnsi"/>
          <w:b w:val="0"/>
          <w:color w:val="000000" w:themeColor="text1"/>
        </w:rPr>
        <w:t>Healthcare card or Health provider details if applicable</w:t>
      </w:r>
    </w:p>
    <w:p w14:paraId="1A27F08C" w14:textId="0FE2F171" w:rsidR="00387BE0" w:rsidRPr="00AB28B4" w:rsidRDefault="00387BE0" w:rsidP="00387BE0">
      <w:pPr>
        <w:pStyle w:val="HAP-IntextHeading2"/>
        <w:numPr>
          <w:ilvl w:val="0"/>
          <w:numId w:val="6"/>
        </w:numPr>
        <w:rPr>
          <w:rFonts w:asciiTheme="minorHAnsi" w:hAnsiTheme="minorHAnsi" w:cstheme="minorHAnsi"/>
          <w:bCs/>
          <w:color w:val="000000" w:themeColor="text1"/>
        </w:rPr>
      </w:pPr>
      <w:r>
        <w:rPr>
          <w:rFonts w:asciiTheme="minorHAnsi" w:hAnsiTheme="minorHAnsi" w:cstheme="minorHAnsi"/>
          <w:b w:val="0"/>
          <w:color w:val="000000" w:themeColor="text1"/>
        </w:rPr>
        <w:t xml:space="preserve">A passport style photo </w:t>
      </w:r>
      <w:r w:rsidRPr="00AB28B4">
        <w:rPr>
          <w:rFonts w:asciiTheme="minorHAnsi" w:hAnsiTheme="minorHAnsi" w:cstheme="minorHAnsi"/>
          <w:bCs/>
          <w:color w:val="000000" w:themeColor="text1"/>
        </w:rPr>
        <w:t>– head and shoulders only, no hat, no sunglasses, preferably taken against a plain background.</w:t>
      </w:r>
    </w:p>
    <w:p w14:paraId="10554303" w14:textId="67668494" w:rsidR="00387BE0" w:rsidRDefault="00387BE0" w:rsidP="00387BE0">
      <w:pPr>
        <w:pStyle w:val="HAP-IntextHeading2"/>
        <w:numPr>
          <w:ilvl w:val="0"/>
          <w:numId w:val="6"/>
        </w:numPr>
        <w:rPr>
          <w:rFonts w:asciiTheme="minorHAnsi" w:hAnsiTheme="minorHAnsi" w:cstheme="minorHAnsi"/>
          <w:b w:val="0"/>
          <w:color w:val="000000" w:themeColor="text1"/>
        </w:rPr>
      </w:pPr>
      <w:r>
        <w:rPr>
          <w:rFonts w:asciiTheme="minorHAnsi" w:hAnsiTheme="minorHAnsi" w:cstheme="minorHAnsi"/>
          <w:b w:val="0"/>
          <w:color w:val="000000" w:themeColor="text1"/>
        </w:rPr>
        <w:t>Name and address of two emergency contacts</w:t>
      </w:r>
    </w:p>
    <w:p w14:paraId="62F92317" w14:textId="7652C434" w:rsidR="00387BE0" w:rsidRDefault="00387BE0" w:rsidP="00387BE0">
      <w:pPr>
        <w:pStyle w:val="HAP-IntextHeading2"/>
        <w:numPr>
          <w:ilvl w:val="0"/>
          <w:numId w:val="6"/>
        </w:numPr>
        <w:rPr>
          <w:rFonts w:asciiTheme="minorHAnsi" w:hAnsiTheme="minorHAnsi" w:cstheme="minorHAnsi"/>
          <w:b w:val="0"/>
          <w:color w:val="000000" w:themeColor="text1"/>
        </w:rPr>
      </w:pPr>
      <w:r>
        <w:rPr>
          <w:rFonts w:asciiTheme="minorHAnsi" w:hAnsiTheme="minorHAnsi" w:cstheme="minorHAnsi"/>
          <w:b w:val="0"/>
          <w:color w:val="000000" w:themeColor="text1"/>
        </w:rPr>
        <w:t>Medical details including medication being bought to camp</w:t>
      </w:r>
    </w:p>
    <w:p w14:paraId="603DFAD2" w14:textId="5CFAECCF" w:rsidR="00387BE0" w:rsidRPr="00387BE0" w:rsidRDefault="00387BE0" w:rsidP="00387BE0">
      <w:pPr>
        <w:pStyle w:val="HAP-IntextHeading2"/>
        <w:numPr>
          <w:ilvl w:val="0"/>
          <w:numId w:val="6"/>
        </w:numPr>
        <w:rPr>
          <w:rFonts w:asciiTheme="minorHAnsi" w:hAnsiTheme="minorHAnsi" w:cstheme="minorHAnsi"/>
          <w:b w:val="0"/>
          <w:color w:val="000000" w:themeColor="text1"/>
        </w:rPr>
      </w:pPr>
      <w:r>
        <w:rPr>
          <w:rFonts w:asciiTheme="minorHAnsi" w:hAnsiTheme="minorHAnsi" w:cstheme="minorHAnsi"/>
          <w:b w:val="0"/>
          <w:color w:val="000000" w:themeColor="text1"/>
        </w:rPr>
        <w:t>Have looked at the program and decided on the dates to be booked.</w:t>
      </w:r>
    </w:p>
    <w:p w14:paraId="53050C2A" w14:textId="03B07629" w:rsidR="00387BE0" w:rsidRDefault="00387BE0" w:rsidP="00387BE0">
      <w:pPr>
        <w:pStyle w:val="HAP-IntextHeading2"/>
        <w:rPr>
          <w:rFonts w:asciiTheme="minorHAnsi" w:hAnsiTheme="minorHAnsi" w:cstheme="minorHAnsi"/>
          <w:color w:val="000000" w:themeColor="text1"/>
        </w:rPr>
      </w:pPr>
    </w:p>
    <w:p w14:paraId="52AFE6FB" w14:textId="77777777" w:rsidR="00387BE0" w:rsidRPr="009E7D45" w:rsidRDefault="00387BE0" w:rsidP="00387BE0">
      <w:pPr>
        <w:pStyle w:val="BodyText"/>
        <w:ind w:right="432"/>
        <w:jc w:val="both"/>
        <w:rPr>
          <w:rFonts w:asciiTheme="minorHAnsi" w:hAnsiTheme="minorHAnsi" w:cstheme="minorHAnsi"/>
          <w:sz w:val="22"/>
          <w:szCs w:val="22"/>
        </w:rPr>
      </w:pPr>
      <w:r w:rsidRPr="009E7D45">
        <w:rPr>
          <w:rFonts w:asciiTheme="minorHAnsi" w:hAnsiTheme="minorHAnsi" w:cstheme="minorHAnsi"/>
          <w:sz w:val="22"/>
          <w:szCs w:val="22"/>
        </w:rPr>
        <w:t xml:space="preserve">Enrolment in the Holiday Outdoor </w:t>
      </w:r>
      <w:r>
        <w:rPr>
          <w:rFonts w:asciiTheme="minorHAnsi" w:hAnsiTheme="minorHAnsi" w:cstheme="minorHAnsi"/>
          <w:sz w:val="22"/>
          <w:szCs w:val="22"/>
        </w:rPr>
        <w:t xml:space="preserve">Program </w:t>
      </w:r>
      <w:r w:rsidRPr="009E7D45">
        <w:rPr>
          <w:rFonts w:asciiTheme="minorHAnsi" w:hAnsiTheme="minorHAnsi" w:cstheme="minorHAnsi"/>
          <w:sz w:val="22"/>
          <w:szCs w:val="22"/>
        </w:rPr>
        <w:t xml:space="preserve">Experience is via the Scouts Queensland website booking </w:t>
      </w:r>
      <w:r w:rsidRPr="00981B57">
        <w:rPr>
          <w:rFonts w:asciiTheme="minorHAnsi" w:hAnsiTheme="minorHAnsi" w:cstheme="minorHAnsi"/>
          <w:sz w:val="22"/>
          <w:szCs w:val="22"/>
        </w:rPr>
        <w:t xml:space="preserve">system by </w:t>
      </w:r>
      <w:hyperlink r:id="rId13" w:history="1">
        <w:r w:rsidRPr="00981B57">
          <w:rPr>
            <w:rStyle w:val="Hyperlink"/>
            <w:rFonts w:asciiTheme="minorHAnsi" w:hAnsiTheme="minorHAnsi" w:cstheme="minorHAnsi"/>
            <w:sz w:val="22"/>
            <w:szCs w:val="22"/>
          </w:rPr>
          <w:t>clicking here</w:t>
        </w:r>
      </w:hyperlink>
      <w:r w:rsidRPr="00981B57">
        <w:rPr>
          <w:rFonts w:asciiTheme="minorHAnsi" w:hAnsiTheme="minorHAnsi" w:cstheme="minorHAnsi"/>
          <w:sz w:val="22"/>
          <w:szCs w:val="22"/>
        </w:rPr>
        <w:t>.</w:t>
      </w:r>
      <w:r>
        <w:rPr>
          <w:rFonts w:asciiTheme="minorHAnsi" w:hAnsiTheme="minorHAnsi" w:cstheme="minorHAnsi"/>
          <w:sz w:val="22"/>
          <w:szCs w:val="22"/>
        </w:rPr>
        <w:t xml:space="preserve"> </w:t>
      </w:r>
    </w:p>
    <w:p w14:paraId="23B1C0A3" w14:textId="77777777" w:rsidR="00387BE0" w:rsidRPr="00387BE0" w:rsidRDefault="00387BE0" w:rsidP="00387BE0">
      <w:pPr>
        <w:pStyle w:val="HAP-IntextHeading2"/>
        <w:rPr>
          <w:rFonts w:asciiTheme="minorHAnsi" w:hAnsiTheme="minorHAnsi" w:cstheme="minorHAnsi"/>
          <w:color w:val="000000" w:themeColor="text1"/>
        </w:rPr>
      </w:pPr>
    </w:p>
    <w:p w14:paraId="3E317E59" w14:textId="143E2F68" w:rsidR="00E942C6" w:rsidRPr="009E7D45" w:rsidRDefault="00165D63" w:rsidP="00E942C6">
      <w:pPr>
        <w:pStyle w:val="HAP-IntextHeading2"/>
        <w:rPr>
          <w:rFonts w:asciiTheme="minorHAnsi" w:hAnsiTheme="minorHAnsi" w:cstheme="minorHAnsi"/>
        </w:rPr>
      </w:pPr>
      <w:bookmarkStart w:id="1" w:name="_Toc44502400"/>
      <w:r w:rsidRPr="009E7D45">
        <w:rPr>
          <w:rFonts w:asciiTheme="minorHAnsi" w:hAnsiTheme="minorHAnsi" w:cstheme="minorHAnsi"/>
        </w:rPr>
        <w:t xml:space="preserve">Holiday Outdoor Experience </w:t>
      </w:r>
      <w:r w:rsidR="003814AF" w:rsidRPr="009E7D45">
        <w:rPr>
          <w:rFonts w:asciiTheme="minorHAnsi" w:hAnsiTheme="minorHAnsi" w:cstheme="minorHAnsi"/>
        </w:rPr>
        <w:t>Program</w:t>
      </w:r>
      <w:r w:rsidR="00E942C6" w:rsidRPr="009E7D45">
        <w:rPr>
          <w:rFonts w:asciiTheme="minorHAnsi" w:hAnsiTheme="minorHAnsi" w:cstheme="minorHAnsi"/>
        </w:rPr>
        <w:t xml:space="preserve"> Fees</w:t>
      </w:r>
      <w:bookmarkEnd w:id="1"/>
    </w:p>
    <w:p w14:paraId="0BC8F9D9" w14:textId="67169AC0" w:rsidR="00E942C6" w:rsidRPr="009E7D45" w:rsidRDefault="00E942C6" w:rsidP="00E942C6">
      <w:pPr>
        <w:pStyle w:val="BodyText"/>
        <w:ind w:right="433"/>
        <w:jc w:val="both"/>
        <w:rPr>
          <w:rFonts w:asciiTheme="minorHAnsi" w:hAnsiTheme="minorHAnsi" w:cstheme="minorHAnsi"/>
          <w:sz w:val="22"/>
          <w:szCs w:val="22"/>
        </w:rPr>
      </w:pPr>
      <w:r w:rsidRPr="009E7D45">
        <w:rPr>
          <w:rFonts w:asciiTheme="minorHAnsi" w:hAnsiTheme="minorHAnsi" w:cstheme="minorHAnsi"/>
          <w:sz w:val="22"/>
          <w:szCs w:val="22"/>
        </w:rPr>
        <w:t xml:space="preserve">All fees for the </w:t>
      </w:r>
      <w:r w:rsidR="00165D63" w:rsidRPr="009E7D45">
        <w:rPr>
          <w:rFonts w:asciiTheme="minorHAnsi" w:hAnsiTheme="minorHAnsi" w:cstheme="minorHAnsi"/>
          <w:sz w:val="22"/>
          <w:szCs w:val="22"/>
        </w:rPr>
        <w:t>Holiday Outdoor Experience program</w:t>
      </w:r>
      <w:r w:rsidRPr="009E7D45">
        <w:rPr>
          <w:rFonts w:asciiTheme="minorHAnsi" w:hAnsiTheme="minorHAnsi" w:cstheme="minorHAnsi"/>
          <w:sz w:val="22"/>
          <w:szCs w:val="22"/>
        </w:rPr>
        <w:t xml:space="preserve"> must be paid in advance, at time of booking. </w:t>
      </w:r>
    </w:p>
    <w:p w14:paraId="3825A152" w14:textId="1315BE46" w:rsidR="00E942C6" w:rsidRPr="009E7D45" w:rsidRDefault="00E942C6" w:rsidP="00E942C6">
      <w:pPr>
        <w:pStyle w:val="BodyText"/>
        <w:ind w:right="436"/>
        <w:jc w:val="both"/>
        <w:rPr>
          <w:rFonts w:asciiTheme="minorHAnsi" w:hAnsiTheme="minorHAnsi" w:cstheme="minorHAnsi"/>
          <w:sz w:val="22"/>
          <w:szCs w:val="22"/>
        </w:rPr>
      </w:pPr>
      <w:r w:rsidRPr="009E7D45">
        <w:rPr>
          <w:rFonts w:asciiTheme="minorHAnsi" w:hAnsiTheme="minorHAnsi" w:cstheme="minorHAnsi"/>
          <w:sz w:val="22"/>
          <w:szCs w:val="22"/>
        </w:rPr>
        <w:t xml:space="preserve">A receipt will be issued at the time of payment and will be available to </w:t>
      </w:r>
      <w:r w:rsidR="009E7D45">
        <w:rPr>
          <w:rFonts w:asciiTheme="minorHAnsi" w:hAnsiTheme="minorHAnsi" w:cstheme="minorHAnsi"/>
          <w:sz w:val="22"/>
          <w:szCs w:val="22"/>
        </w:rPr>
        <w:t>d</w:t>
      </w:r>
      <w:r w:rsidR="000229A3">
        <w:rPr>
          <w:rFonts w:asciiTheme="minorHAnsi" w:hAnsiTheme="minorHAnsi" w:cstheme="minorHAnsi"/>
          <w:sz w:val="22"/>
          <w:szCs w:val="22"/>
        </w:rPr>
        <w:t>ownload</w:t>
      </w:r>
      <w:r w:rsidRPr="009E7D45">
        <w:rPr>
          <w:rFonts w:asciiTheme="minorHAnsi" w:hAnsiTheme="minorHAnsi" w:cstheme="minorHAnsi"/>
          <w:sz w:val="22"/>
          <w:szCs w:val="22"/>
        </w:rPr>
        <w:t xml:space="preserve"> from the status page of the booking website.</w:t>
      </w:r>
    </w:p>
    <w:p w14:paraId="16AA9611" w14:textId="77777777" w:rsidR="00E942C6" w:rsidRPr="009E7D45" w:rsidRDefault="00E942C6" w:rsidP="00E942C6">
      <w:pPr>
        <w:pStyle w:val="BodyText"/>
        <w:ind w:right="436"/>
        <w:jc w:val="both"/>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7088"/>
        <w:gridCol w:w="1559"/>
      </w:tblGrid>
      <w:tr w:rsidR="000229A3" w:rsidRPr="009E7D45" w14:paraId="7A36B230" w14:textId="77777777" w:rsidTr="000229A3">
        <w:trPr>
          <w:trHeight w:val="786"/>
        </w:trPr>
        <w:tc>
          <w:tcPr>
            <w:tcW w:w="7088" w:type="dxa"/>
          </w:tcPr>
          <w:p w14:paraId="5ABA35B3" w14:textId="77777777" w:rsidR="000229A3" w:rsidRPr="009E7D45" w:rsidRDefault="000229A3" w:rsidP="00621E81">
            <w:pPr>
              <w:ind w:left="372"/>
              <w:jc w:val="both"/>
              <w:rPr>
                <w:rFonts w:cstheme="minorHAnsi"/>
                <w:b/>
                <w:i/>
              </w:rPr>
            </w:pPr>
            <w:r w:rsidRPr="009E7D45">
              <w:rPr>
                <w:rFonts w:cstheme="minorHAnsi"/>
                <w:b/>
                <w:i/>
              </w:rPr>
              <w:t>Information</w:t>
            </w:r>
          </w:p>
        </w:tc>
        <w:tc>
          <w:tcPr>
            <w:tcW w:w="1559" w:type="dxa"/>
          </w:tcPr>
          <w:p w14:paraId="34AAFA28" w14:textId="77777777" w:rsidR="000229A3" w:rsidRPr="009E7D45" w:rsidRDefault="000229A3" w:rsidP="00621E81">
            <w:pPr>
              <w:jc w:val="both"/>
              <w:rPr>
                <w:rFonts w:cstheme="minorHAnsi"/>
                <w:b/>
                <w:i/>
              </w:rPr>
            </w:pPr>
            <w:r w:rsidRPr="009E7D45">
              <w:rPr>
                <w:rFonts w:cstheme="minorHAnsi"/>
                <w:b/>
                <w:i/>
              </w:rPr>
              <w:t>Daily</w:t>
            </w:r>
          </w:p>
        </w:tc>
      </w:tr>
      <w:tr w:rsidR="000229A3" w:rsidRPr="009E7D45" w14:paraId="793B3416" w14:textId="77777777" w:rsidTr="000229A3">
        <w:trPr>
          <w:trHeight w:val="1025"/>
        </w:trPr>
        <w:tc>
          <w:tcPr>
            <w:tcW w:w="7088" w:type="dxa"/>
          </w:tcPr>
          <w:p w14:paraId="1F5ECB75" w14:textId="275E3F81" w:rsidR="000229A3" w:rsidRPr="009E7D45" w:rsidRDefault="000229A3" w:rsidP="00621E81">
            <w:pPr>
              <w:jc w:val="both"/>
              <w:rPr>
                <w:rFonts w:cstheme="minorHAnsi"/>
                <w:b/>
                <w:i/>
              </w:rPr>
            </w:pPr>
            <w:r w:rsidRPr="009E7D45">
              <w:rPr>
                <w:rFonts w:cstheme="minorHAnsi"/>
              </w:rPr>
              <w:t>These fees do not include any meals or snacks. Each Child is expected to bring these each day, unless using the catering option</w:t>
            </w:r>
          </w:p>
        </w:tc>
        <w:tc>
          <w:tcPr>
            <w:tcW w:w="1559" w:type="dxa"/>
          </w:tcPr>
          <w:p w14:paraId="12B01043" w14:textId="06DAAE56" w:rsidR="000229A3" w:rsidRPr="009E7D45" w:rsidRDefault="000229A3" w:rsidP="00165D63">
            <w:pPr>
              <w:jc w:val="both"/>
              <w:rPr>
                <w:rFonts w:cstheme="minorHAnsi"/>
                <w:b/>
                <w:i/>
              </w:rPr>
            </w:pPr>
            <w:r w:rsidRPr="009E7D45">
              <w:rPr>
                <w:rFonts w:cstheme="minorHAnsi"/>
                <w:b/>
                <w:i/>
              </w:rPr>
              <w:t>$</w:t>
            </w:r>
            <w:r w:rsidR="00AB28B4">
              <w:rPr>
                <w:rFonts w:cstheme="minorHAnsi"/>
                <w:b/>
                <w:i/>
              </w:rPr>
              <w:t>7</w:t>
            </w:r>
            <w:r w:rsidRPr="009E7D45">
              <w:rPr>
                <w:rFonts w:cstheme="minorHAnsi"/>
                <w:b/>
                <w:i/>
              </w:rPr>
              <w:t>0.00</w:t>
            </w:r>
          </w:p>
        </w:tc>
      </w:tr>
      <w:tr w:rsidR="000229A3" w:rsidRPr="009E7D45" w14:paraId="49600D1B" w14:textId="77777777" w:rsidTr="000229A3">
        <w:trPr>
          <w:trHeight w:val="686"/>
        </w:trPr>
        <w:tc>
          <w:tcPr>
            <w:tcW w:w="7088" w:type="dxa"/>
          </w:tcPr>
          <w:p w14:paraId="6F4A1F68" w14:textId="77777777" w:rsidR="000229A3" w:rsidRPr="009E7D45" w:rsidRDefault="000229A3" w:rsidP="00621E81">
            <w:pPr>
              <w:jc w:val="both"/>
              <w:rPr>
                <w:rFonts w:cstheme="minorHAnsi"/>
                <w:b/>
                <w:i/>
              </w:rPr>
            </w:pPr>
            <w:r w:rsidRPr="009E7D45">
              <w:rPr>
                <w:rFonts w:cstheme="minorHAnsi"/>
              </w:rPr>
              <w:t>Optional morning tea, lunch and afternoon tea</w:t>
            </w:r>
          </w:p>
        </w:tc>
        <w:tc>
          <w:tcPr>
            <w:tcW w:w="1559" w:type="dxa"/>
          </w:tcPr>
          <w:p w14:paraId="09A3DCE2" w14:textId="77777777" w:rsidR="000229A3" w:rsidRPr="009E7D45" w:rsidRDefault="000229A3" w:rsidP="00621E81">
            <w:pPr>
              <w:jc w:val="both"/>
              <w:rPr>
                <w:rFonts w:cstheme="minorHAnsi"/>
                <w:b/>
                <w:i/>
              </w:rPr>
            </w:pPr>
            <w:r w:rsidRPr="009E7D45">
              <w:rPr>
                <w:rFonts w:cstheme="minorHAnsi"/>
                <w:b/>
                <w:i/>
              </w:rPr>
              <w:t>$20.00</w:t>
            </w:r>
          </w:p>
        </w:tc>
      </w:tr>
      <w:tr w:rsidR="000229A3" w:rsidRPr="009E7D45" w14:paraId="0D189E53" w14:textId="77777777" w:rsidTr="0009565E">
        <w:trPr>
          <w:trHeight w:val="596"/>
        </w:trPr>
        <w:tc>
          <w:tcPr>
            <w:tcW w:w="7088" w:type="dxa"/>
          </w:tcPr>
          <w:p w14:paraId="01D7B8EA" w14:textId="611AA982" w:rsidR="000229A3" w:rsidRPr="009E7D45" w:rsidRDefault="000229A3" w:rsidP="002C76EB">
            <w:pPr>
              <w:pStyle w:val="HAP-IntextHeading1"/>
              <w:rPr>
                <w:rFonts w:cstheme="minorHAnsi"/>
              </w:rPr>
            </w:pPr>
            <w:r w:rsidRPr="00AB28B4">
              <w:rPr>
                <w:rFonts w:cstheme="minorHAnsi"/>
                <w:b w:val="0"/>
                <w:color w:val="auto"/>
                <w:sz w:val="22"/>
                <w:u w:val="none"/>
              </w:rPr>
              <w:t>A return bus service from Samford or Ashgrove is available</w:t>
            </w:r>
            <w:r w:rsidR="00AB28B4" w:rsidRPr="00AB28B4">
              <w:rPr>
                <w:rFonts w:cstheme="minorHAnsi"/>
                <w:b w:val="0"/>
                <w:color w:val="auto"/>
                <w:sz w:val="22"/>
                <w:u w:val="none"/>
              </w:rPr>
              <w:t>.</w:t>
            </w:r>
            <w:r w:rsidRPr="00AB28B4">
              <w:rPr>
                <w:rFonts w:cstheme="minorHAnsi"/>
                <w:b w:val="0"/>
                <w:color w:val="auto"/>
                <w:sz w:val="22"/>
                <w:u w:val="none"/>
              </w:rPr>
              <w:t xml:space="preserve"> </w:t>
            </w:r>
          </w:p>
        </w:tc>
        <w:tc>
          <w:tcPr>
            <w:tcW w:w="1559" w:type="dxa"/>
          </w:tcPr>
          <w:p w14:paraId="4BDDACBE" w14:textId="77777777" w:rsidR="000229A3" w:rsidRPr="009E7D45" w:rsidRDefault="000229A3" w:rsidP="00621E81">
            <w:pPr>
              <w:jc w:val="both"/>
              <w:rPr>
                <w:rFonts w:cstheme="minorHAnsi"/>
                <w:b/>
                <w:i/>
              </w:rPr>
            </w:pPr>
            <w:r w:rsidRPr="009E7D45">
              <w:rPr>
                <w:rFonts w:cstheme="minorHAnsi"/>
                <w:b/>
                <w:i/>
              </w:rPr>
              <w:t>$30.00</w:t>
            </w:r>
          </w:p>
        </w:tc>
      </w:tr>
    </w:tbl>
    <w:p w14:paraId="6C4E5876" w14:textId="77777777" w:rsidR="005A21A3" w:rsidRDefault="005A21A3" w:rsidP="00E942C6">
      <w:pPr>
        <w:pStyle w:val="HAP-IntextHeading2"/>
        <w:rPr>
          <w:rFonts w:asciiTheme="minorHAnsi" w:hAnsiTheme="minorHAnsi" w:cstheme="minorHAnsi"/>
        </w:rPr>
      </w:pPr>
      <w:bookmarkStart w:id="2" w:name="_Toc44502401"/>
    </w:p>
    <w:p w14:paraId="03EBC8C1" w14:textId="096E6CBE" w:rsidR="00E942C6" w:rsidRPr="009E7D45" w:rsidRDefault="00E942C6" w:rsidP="00E942C6">
      <w:pPr>
        <w:pStyle w:val="HAP-IntextHeading2"/>
        <w:rPr>
          <w:rFonts w:asciiTheme="minorHAnsi" w:hAnsiTheme="minorHAnsi" w:cstheme="minorHAnsi"/>
        </w:rPr>
      </w:pPr>
      <w:r w:rsidRPr="009E7D45">
        <w:rPr>
          <w:rFonts w:asciiTheme="minorHAnsi" w:hAnsiTheme="minorHAnsi" w:cstheme="minorHAnsi"/>
        </w:rPr>
        <w:t>Refund Policy</w:t>
      </w:r>
      <w:bookmarkEnd w:id="2"/>
    </w:p>
    <w:p w14:paraId="07813828" w14:textId="097B3983" w:rsidR="00E942C6" w:rsidRPr="00CB065E" w:rsidRDefault="00E942C6" w:rsidP="00E942C6">
      <w:pPr>
        <w:pStyle w:val="Heading1"/>
        <w:spacing w:before="0"/>
        <w:ind w:left="0"/>
        <w:rPr>
          <w:rFonts w:asciiTheme="minorHAnsi" w:hAnsiTheme="minorHAnsi" w:cstheme="minorHAnsi"/>
          <w:b w:val="0"/>
        </w:rPr>
      </w:pPr>
      <w:bookmarkStart w:id="3" w:name="_Toc44502402"/>
      <w:bookmarkStart w:id="4" w:name="_Toc44590338"/>
      <w:r w:rsidRPr="009E7D45">
        <w:rPr>
          <w:rFonts w:asciiTheme="minorHAnsi" w:hAnsiTheme="minorHAnsi" w:cstheme="minorHAnsi"/>
          <w:b w:val="0"/>
        </w:rPr>
        <w:t xml:space="preserve">A full refund will be available provided the </w:t>
      </w:r>
      <w:r w:rsidR="00165D63" w:rsidRPr="009E7D45">
        <w:rPr>
          <w:rFonts w:asciiTheme="minorHAnsi" w:hAnsiTheme="minorHAnsi" w:cstheme="minorHAnsi"/>
          <w:b w:val="0"/>
        </w:rPr>
        <w:t xml:space="preserve">Holiday Outdoor Experience </w:t>
      </w:r>
      <w:r w:rsidR="003814AF" w:rsidRPr="009E7D45">
        <w:rPr>
          <w:rFonts w:asciiTheme="minorHAnsi" w:hAnsiTheme="minorHAnsi" w:cstheme="minorHAnsi"/>
          <w:b w:val="0"/>
        </w:rPr>
        <w:t>Program</w:t>
      </w:r>
      <w:r w:rsidRPr="009E7D45">
        <w:rPr>
          <w:rFonts w:asciiTheme="minorHAnsi" w:hAnsiTheme="minorHAnsi" w:cstheme="minorHAnsi"/>
          <w:b w:val="0"/>
        </w:rPr>
        <w:t xml:space="preserve"> Coordinator </w:t>
      </w:r>
      <w:r w:rsidR="000229A3">
        <w:rPr>
          <w:rFonts w:asciiTheme="minorHAnsi" w:hAnsiTheme="minorHAnsi" w:cstheme="minorHAnsi"/>
          <w:b w:val="0"/>
        </w:rPr>
        <w:t xml:space="preserve">(Coordinator) </w:t>
      </w:r>
      <w:r w:rsidRPr="009E7D45">
        <w:rPr>
          <w:rFonts w:asciiTheme="minorHAnsi" w:hAnsiTheme="minorHAnsi" w:cstheme="minorHAnsi"/>
          <w:b w:val="0"/>
        </w:rPr>
        <w:t xml:space="preserve">is notified </w:t>
      </w:r>
      <w:r w:rsidR="00CB065E" w:rsidRPr="00981B57">
        <w:rPr>
          <w:rFonts w:asciiTheme="minorHAnsi" w:hAnsiTheme="minorHAnsi" w:cstheme="minorHAnsi"/>
          <w:b w:val="0"/>
        </w:rPr>
        <w:t>seven (7) days</w:t>
      </w:r>
      <w:r w:rsidRPr="00981B57">
        <w:rPr>
          <w:rFonts w:asciiTheme="minorHAnsi" w:hAnsiTheme="minorHAnsi" w:cstheme="minorHAnsi"/>
          <w:b w:val="0"/>
        </w:rPr>
        <w:t xml:space="preserve"> before </w:t>
      </w:r>
      <w:r w:rsidR="00CB065E" w:rsidRPr="00981B57">
        <w:rPr>
          <w:rFonts w:asciiTheme="minorHAnsi" w:hAnsiTheme="minorHAnsi" w:cstheme="minorHAnsi"/>
          <w:b w:val="0"/>
        </w:rPr>
        <w:t>your first nominated day</w:t>
      </w:r>
      <w:r w:rsidRPr="00981B57">
        <w:rPr>
          <w:rFonts w:asciiTheme="minorHAnsi" w:hAnsiTheme="minorHAnsi" w:cstheme="minorHAnsi"/>
          <w:b w:val="0"/>
        </w:rPr>
        <w:t>.</w:t>
      </w:r>
      <w:bookmarkEnd w:id="3"/>
      <w:bookmarkEnd w:id="4"/>
    </w:p>
    <w:p w14:paraId="0354182C" w14:textId="27FB2908" w:rsidR="00E942C6" w:rsidRPr="009E7D45" w:rsidRDefault="00E942C6" w:rsidP="00E942C6">
      <w:pPr>
        <w:pStyle w:val="Heading1"/>
        <w:spacing w:before="0"/>
        <w:ind w:left="0"/>
        <w:rPr>
          <w:rFonts w:asciiTheme="minorHAnsi" w:hAnsiTheme="minorHAnsi" w:cstheme="minorHAnsi"/>
          <w:b w:val="0"/>
        </w:rPr>
      </w:pPr>
      <w:bookmarkStart w:id="5" w:name="_Toc44502403"/>
      <w:bookmarkStart w:id="6" w:name="_Toc44590339"/>
      <w:r w:rsidRPr="009E7D45">
        <w:rPr>
          <w:rFonts w:asciiTheme="minorHAnsi" w:hAnsiTheme="minorHAnsi" w:cstheme="minorHAnsi"/>
          <w:b w:val="0"/>
        </w:rPr>
        <w:t xml:space="preserve">Payment cannot be refunded if notification is within </w:t>
      </w:r>
      <w:r w:rsidR="00CB065E">
        <w:rPr>
          <w:rFonts w:asciiTheme="minorHAnsi" w:hAnsiTheme="minorHAnsi" w:cstheme="minorHAnsi"/>
          <w:b w:val="0"/>
        </w:rPr>
        <w:t>seven days</w:t>
      </w:r>
      <w:r w:rsidRPr="009E7D45">
        <w:rPr>
          <w:rFonts w:asciiTheme="minorHAnsi" w:hAnsiTheme="minorHAnsi" w:cstheme="minorHAnsi"/>
          <w:b w:val="0"/>
        </w:rPr>
        <w:t xml:space="preserve"> of </w:t>
      </w:r>
      <w:r w:rsidR="00CB065E">
        <w:rPr>
          <w:rFonts w:asciiTheme="minorHAnsi" w:hAnsiTheme="minorHAnsi" w:cstheme="minorHAnsi"/>
          <w:b w:val="0"/>
        </w:rPr>
        <w:t>this date</w:t>
      </w:r>
      <w:r w:rsidRPr="009E7D45">
        <w:rPr>
          <w:rFonts w:asciiTheme="minorHAnsi" w:hAnsiTheme="minorHAnsi" w:cstheme="minorHAnsi"/>
          <w:b w:val="0"/>
        </w:rPr>
        <w:t>.</w:t>
      </w:r>
      <w:bookmarkEnd w:id="5"/>
      <w:bookmarkEnd w:id="6"/>
    </w:p>
    <w:p w14:paraId="4C3007F5" w14:textId="77777777" w:rsidR="00E942C6" w:rsidRPr="009E7D45" w:rsidRDefault="00E942C6" w:rsidP="00E942C6">
      <w:pPr>
        <w:pStyle w:val="Heading1"/>
        <w:spacing w:before="0"/>
        <w:ind w:left="0"/>
        <w:rPr>
          <w:rFonts w:asciiTheme="minorHAnsi" w:hAnsiTheme="minorHAnsi" w:cstheme="minorHAnsi"/>
          <w:b w:val="0"/>
        </w:rPr>
      </w:pPr>
      <w:bookmarkStart w:id="7" w:name="_Toc44502404"/>
      <w:bookmarkStart w:id="8" w:name="_Toc44590340"/>
      <w:r w:rsidRPr="009E7D45">
        <w:rPr>
          <w:rFonts w:asciiTheme="minorHAnsi" w:hAnsiTheme="minorHAnsi" w:cstheme="minorHAnsi"/>
          <w:b w:val="0"/>
        </w:rPr>
        <w:t>Consideration will be made for the following circumstances:</w:t>
      </w:r>
      <w:bookmarkEnd w:id="7"/>
      <w:bookmarkEnd w:id="8"/>
    </w:p>
    <w:p w14:paraId="69AE0FC8" w14:textId="14A4A3DA" w:rsidR="00E942C6" w:rsidRDefault="00E942C6" w:rsidP="00E942C6">
      <w:pPr>
        <w:pStyle w:val="ListParagraph"/>
        <w:numPr>
          <w:ilvl w:val="1"/>
          <w:numId w:val="2"/>
        </w:numPr>
        <w:tabs>
          <w:tab w:val="left" w:pos="1085"/>
          <w:tab w:val="left" w:pos="1087"/>
        </w:tabs>
        <w:spacing w:before="0"/>
        <w:ind w:hanging="363"/>
        <w:jc w:val="both"/>
        <w:rPr>
          <w:rFonts w:asciiTheme="minorHAnsi" w:hAnsiTheme="minorHAnsi" w:cstheme="minorHAnsi"/>
        </w:rPr>
      </w:pPr>
      <w:r w:rsidRPr="009E7D45">
        <w:rPr>
          <w:rFonts w:asciiTheme="minorHAnsi" w:hAnsiTheme="minorHAnsi" w:cstheme="minorHAnsi"/>
        </w:rPr>
        <w:t>An illness (with medical</w:t>
      </w:r>
      <w:r w:rsidRPr="009E7D45">
        <w:rPr>
          <w:rFonts w:asciiTheme="minorHAnsi" w:hAnsiTheme="minorHAnsi" w:cstheme="minorHAnsi"/>
          <w:spacing w:val="-3"/>
        </w:rPr>
        <w:t xml:space="preserve"> </w:t>
      </w:r>
      <w:r w:rsidRPr="009E7D45">
        <w:rPr>
          <w:rFonts w:asciiTheme="minorHAnsi" w:hAnsiTheme="minorHAnsi" w:cstheme="minorHAnsi"/>
        </w:rPr>
        <w:t>certificate);</w:t>
      </w:r>
    </w:p>
    <w:p w14:paraId="0B2E94C7" w14:textId="77777777" w:rsidR="005A21A3" w:rsidRPr="009E7D45" w:rsidRDefault="005A21A3" w:rsidP="005A21A3">
      <w:pPr>
        <w:pStyle w:val="ListParagraph"/>
        <w:tabs>
          <w:tab w:val="left" w:pos="1085"/>
          <w:tab w:val="left" w:pos="1087"/>
        </w:tabs>
        <w:spacing w:before="0"/>
        <w:ind w:left="1093" w:firstLine="0"/>
        <w:jc w:val="both"/>
        <w:rPr>
          <w:rFonts w:asciiTheme="minorHAnsi" w:hAnsiTheme="minorHAnsi" w:cstheme="minorHAnsi"/>
        </w:rPr>
      </w:pPr>
    </w:p>
    <w:p w14:paraId="55A04AF7" w14:textId="4B8662FB" w:rsidR="00E942C6" w:rsidRPr="009E7D45" w:rsidRDefault="00E942C6" w:rsidP="00E942C6">
      <w:pPr>
        <w:pStyle w:val="ListParagraph"/>
        <w:numPr>
          <w:ilvl w:val="1"/>
          <w:numId w:val="2"/>
        </w:numPr>
        <w:tabs>
          <w:tab w:val="left" w:pos="1085"/>
          <w:tab w:val="left" w:pos="1087"/>
        </w:tabs>
        <w:spacing w:before="0"/>
        <w:ind w:hanging="363"/>
        <w:jc w:val="both"/>
        <w:rPr>
          <w:rFonts w:asciiTheme="minorHAnsi" w:hAnsiTheme="minorHAnsi" w:cstheme="minorHAnsi"/>
        </w:rPr>
      </w:pPr>
      <w:r w:rsidRPr="009E7D45">
        <w:rPr>
          <w:rFonts w:asciiTheme="minorHAnsi" w:hAnsiTheme="minorHAnsi" w:cstheme="minorHAnsi"/>
        </w:rPr>
        <w:lastRenderedPageBreak/>
        <w:t>An outbreak of infectious disease</w:t>
      </w:r>
      <w:r w:rsidR="000229A3">
        <w:rPr>
          <w:rFonts w:asciiTheme="minorHAnsi" w:hAnsiTheme="minorHAnsi" w:cstheme="minorHAnsi"/>
        </w:rPr>
        <w:t>, impacting ability to attend</w:t>
      </w:r>
      <w:r w:rsidRPr="009E7D45">
        <w:rPr>
          <w:rFonts w:asciiTheme="minorHAnsi" w:hAnsiTheme="minorHAnsi" w:cstheme="minorHAnsi"/>
        </w:rPr>
        <w:t>;</w:t>
      </w:r>
    </w:p>
    <w:p w14:paraId="0168C15F" w14:textId="0B79146B" w:rsidR="00E942C6" w:rsidRPr="009E7D45" w:rsidRDefault="00E942C6" w:rsidP="00E942C6">
      <w:pPr>
        <w:pStyle w:val="ListParagraph"/>
        <w:numPr>
          <w:ilvl w:val="1"/>
          <w:numId w:val="2"/>
        </w:numPr>
        <w:tabs>
          <w:tab w:val="left" w:pos="1085"/>
          <w:tab w:val="left" w:pos="1087"/>
        </w:tabs>
        <w:spacing w:before="0"/>
        <w:ind w:hanging="363"/>
        <w:jc w:val="both"/>
        <w:rPr>
          <w:rFonts w:asciiTheme="minorHAnsi" w:hAnsiTheme="minorHAnsi" w:cstheme="minorHAnsi"/>
        </w:rPr>
      </w:pPr>
      <w:r w:rsidRPr="009E7D45">
        <w:rPr>
          <w:rFonts w:asciiTheme="minorHAnsi" w:hAnsiTheme="minorHAnsi" w:cstheme="minorHAnsi"/>
        </w:rPr>
        <w:t>A temporary closure of the</w:t>
      </w:r>
      <w:r w:rsidRPr="009E7D45">
        <w:rPr>
          <w:rFonts w:asciiTheme="minorHAnsi" w:hAnsiTheme="minorHAnsi" w:cstheme="minorHAnsi"/>
          <w:spacing w:val="-1"/>
        </w:rPr>
        <w:t xml:space="preserve"> </w:t>
      </w:r>
      <w:r w:rsidRPr="009E7D45">
        <w:rPr>
          <w:rFonts w:asciiTheme="minorHAnsi" w:hAnsiTheme="minorHAnsi" w:cstheme="minorHAnsi"/>
        </w:rPr>
        <w:t>program;</w:t>
      </w:r>
    </w:p>
    <w:p w14:paraId="2ACF129C" w14:textId="77777777" w:rsidR="00E942C6" w:rsidRPr="009E7D45" w:rsidRDefault="00E942C6" w:rsidP="00E942C6">
      <w:pPr>
        <w:pStyle w:val="ListParagraph"/>
        <w:numPr>
          <w:ilvl w:val="1"/>
          <w:numId w:val="2"/>
        </w:numPr>
        <w:tabs>
          <w:tab w:val="left" w:pos="1085"/>
          <w:tab w:val="left" w:pos="1087"/>
        </w:tabs>
        <w:spacing w:before="0"/>
        <w:ind w:hanging="363"/>
        <w:jc w:val="both"/>
        <w:rPr>
          <w:rFonts w:asciiTheme="minorHAnsi" w:hAnsiTheme="minorHAnsi" w:cstheme="minorHAnsi"/>
        </w:rPr>
      </w:pPr>
      <w:r w:rsidRPr="009E7D45">
        <w:rPr>
          <w:rFonts w:asciiTheme="minorHAnsi" w:hAnsiTheme="minorHAnsi" w:cstheme="minorHAnsi"/>
        </w:rPr>
        <w:t>Exceptional</w:t>
      </w:r>
      <w:r w:rsidRPr="009E7D45">
        <w:rPr>
          <w:rFonts w:asciiTheme="minorHAnsi" w:hAnsiTheme="minorHAnsi" w:cstheme="minorHAnsi"/>
          <w:spacing w:val="-7"/>
        </w:rPr>
        <w:t xml:space="preserve"> </w:t>
      </w:r>
      <w:r w:rsidRPr="009E7D45">
        <w:rPr>
          <w:rFonts w:asciiTheme="minorHAnsi" w:hAnsiTheme="minorHAnsi" w:cstheme="minorHAnsi"/>
        </w:rPr>
        <w:t>circumstances.</w:t>
      </w:r>
    </w:p>
    <w:p w14:paraId="1D316A9A" w14:textId="77777777" w:rsidR="000229A3" w:rsidRDefault="000229A3" w:rsidP="00E942C6">
      <w:pPr>
        <w:pStyle w:val="HAP-IntextHeading2"/>
        <w:rPr>
          <w:rFonts w:asciiTheme="minorHAnsi" w:hAnsiTheme="minorHAnsi" w:cstheme="minorHAnsi"/>
        </w:rPr>
      </w:pPr>
      <w:bookmarkStart w:id="9" w:name="_Toc44502405"/>
    </w:p>
    <w:p w14:paraId="3F6099D2" w14:textId="2B87058C" w:rsidR="00E942C6" w:rsidRPr="009E7D45" w:rsidRDefault="00E942C6" w:rsidP="00E942C6">
      <w:pPr>
        <w:pStyle w:val="HAP-IntextHeading2"/>
        <w:rPr>
          <w:rFonts w:asciiTheme="minorHAnsi" w:hAnsiTheme="minorHAnsi" w:cstheme="minorHAnsi"/>
        </w:rPr>
      </w:pPr>
      <w:r w:rsidRPr="009E7D45">
        <w:rPr>
          <w:rFonts w:asciiTheme="minorHAnsi" w:hAnsiTheme="minorHAnsi" w:cstheme="minorHAnsi"/>
        </w:rPr>
        <w:t>Arrivals and Departures</w:t>
      </w:r>
      <w:bookmarkEnd w:id="9"/>
    </w:p>
    <w:p w14:paraId="77F9DFDB" w14:textId="5A64F495" w:rsidR="00E942C6" w:rsidRPr="009E7D45" w:rsidRDefault="00E942C6" w:rsidP="00E942C6">
      <w:pPr>
        <w:pStyle w:val="BodyText"/>
        <w:ind w:right="434"/>
        <w:jc w:val="both"/>
        <w:rPr>
          <w:rFonts w:asciiTheme="minorHAnsi" w:hAnsiTheme="minorHAnsi" w:cstheme="minorHAnsi"/>
          <w:sz w:val="22"/>
          <w:szCs w:val="22"/>
        </w:rPr>
      </w:pPr>
      <w:r w:rsidRPr="009E7D45">
        <w:rPr>
          <w:rFonts w:asciiTheme="minorHAnsi" w:hAnsiTheme="minorHAnsi" w:cstheme="minorHAnsi"/>
          <w:sz w:val="22"/>
          <w:szCs w:val="22"/>
        </w:rPr>
        <w:t>Scouts Queensland</w:t>
      </w:r>
      <w:r w:rsidRPr="009E7D45">
        <w:rPr>
          <w:rFonts w:asciiTheme="minorHAnsi" w:hAnsiTheme="minorHAnsi" w:cstheme="minorHAnsi"/>
          <w:spacing w:val="-8"/>
          <w:sz w:val="22"/>
          <w:szCs w:val="22"/>
        </w:rPr>
        <w:t xml:space="preserve"> </w:t>
      </w:r>
      <w:r w:rsidR="00165D63" w:rsidRPr="009E7D45">
        <w:rPr>
          <w:rFonts w:asciiTheme="minorHAnsi" w:hAnsiTheme="minorHAnsi" w:cstheme="minorHAnsi"/>
          <w:sz w:val="22"/>
          <w:szCs w:val="22"/>
        </w:rPr>
        <w:t>Holiday Outdoor Experience program</w:t>
      </w:r>
      <w:r w:rsidRPr="009E7D45">
        <w:rPr>
          <w:rFonts w:asciiTheme="minorHAnsi" w:hAnsiTheme="minorHAnsi" w:cstheme="minorHAnsi"/>
          <w:sz w:val="22"/>
          <w:szCs w:val="22"/>
        </w:rPr>
        <w:t>s adheres to the “Scouts Queensland Child Protection Policy”.  Scouts Queensland has strict procedures regarding the arrival and departure of children and particularly the persons who may collect children from the</w:t>
      </w:r>
      <w:r w:rsidRPr="009E7D45">
        <w:rPr>
          <w:rFonts w:asciiTheme="minorHAnsi" w:hAnsiTheme="minorHAnsi" w:cstheme="minorHAnsi"/>
          <w:spacing w:val="-3"/>
          <w:sz w:val="22"/>
          <w:szCs w:val="22"/>
        </w:rPr>
        <w:t xml:space="preserve"> </w:t>
      </w:r>
      <w:r w:rsidRPr="009E7D45">
        <w:rPr>
          <w:rFonts w:asciiTheme="minorHAnsi" w:hAnsiTheme="minorHAnsi" w:cstheme="minorHAnsi"/>
          <w:sz w:val="22"/>
          <w:szCs w:val="22"/>
        </w:rPr>
        <w:t xml:space="preserve">program. This </w:t>
      </w:r>
      <w:r w:rsidRPr="00981B57">
        <w:rPr>
          <w:rFonts w:asciiTheme="minorHAnsi" w:hAnsiTheme="minorHAnsi" w:cstheme="minorHAnsi"/>
          <w:sz w:val="22"/>
          <w:szCs w:val="22"/>
        </w:rPr>
        <w:t xml:space="preserve">policy is </w:t>
      </w:r>
      <w:hyperlink r:id="rId14" w:history="1">
        <w:r w:rsidRPr="00981B57">
          <w:rPr>
            <w:rStyle w:val="Hyperlink"/>
            <w:rFonts w:asciiTheme="minorHAnsi" w:hAnsiTheme="minorHAnsi" w:cstheme="minorHAnsi"/>
            <w:sz w:val="22"/>
            <w:szCs w:val="22"/>
          </w:rPr>
          <w:t>available here</w:t>
        </w:r>
      </w:hyperlink>
      <w:r w:rsidR="0064494A" w:rsidRPr="00981B57">
        <w:rPr>
          <w:rFonts w:asciiTheme="minorHAnsi" w:hAnsiTheme="minorHAnsi" w:cstheme="minorHAnsi"/>
          <w:sz w:val="22"/>
          <w:szCs w:val="22"/>
        </w:rPr>
        <w:t>.</w:t>
      </w:r>
    </w:p>
    <w:p w14:paraId="480DDB34" w14:textId="77777777" w:rsidR="00E942C6" w:rsidRPr="009E7D45" w:rsidRDefault="00E942C6" w:rsidP="00E942C6">
      <w:pPr>
        <w:pStyle w:val="BodyText"/>
        <w:jc w:val="both"/>
        <w:rPr>
          <w:rFonts w:asciiTheme="minorHAnsi" w:hAnsiTheme="minorHAnsi" w:cstheme="minorHAnsi"/>
          <w:sz w:val="22"/>
          <w:szCs w:val="22"/>
        </w:rPr>
      </w:pPr>
    </w:p>
    <w:p w14:paraId="569F4377" w14:textId="4D09F518" w:rsidR="00E942C6" w:rsidRPr="009E7D45" w:rsidRDefault="00E942C6" w:rsidP="00E942C6">
      <w:pPr>
        <w:pStyle w:val="BodyText"/>
        <w:ind w:right="427"/>
        <w:jc w:val="both"/>
        <w:rPr>
          <w:rFonts w:asciiTheme="minorHAnsi" w:hAnsiTheme="minorHAnsi" w:cstheme="minorHAnsi"/>
          <w:sz w:val="22"/>
          <w:szCs w:val="22"/>
        </w:rPr>
      </w:pPr>
      <w:r w:rsidRPr="009E7D45">
        <w:rPr>
          <w:rFonts w:asciiTheme="minorHAnsi" w:hAnsiTheme="minorHAnsi" w:cstheme="minorHAnsi"/>
          <w:sz w:val="22"/>
          <w:szCs w:val="22"/>
        </w:rPr>
        <w:t xml:space="preserve">Scouts Queensland </w:t>
      </w:r>
      <w:r w:rsidR="00165D63" w:rsidRPr="009E7D45">
        <w:rPr>
          <w:rFonts w:asciiTheme="minorHAnsi" w:hAnsiTheme="minorHAnsi" w:cstheme="minorHAnsi"/>
          <w:sz w:val="22"/>
          <w:szCs w:val="22"/>
        </w:rPr>
        <w:t>Holiday Outdoor Experience program</w:t>
      </w:r>
      <w:r w:rsidRPr="009E7D45">
        <w:rPr>
          <w:rFonts w:asciiTheme="minorHAnsi" w:hAnsiTheme="minorHAnsi" w:cstheme="minorHAnsi"/>
          <w:sz w:val="22"/>
          <w:szCs w:val="22"/>
        </w:rPr>
        <w:t xml:space="preserve"> opens at </w:t>
      </w:r>
      <w:r w:rsidR="00165D63" w:rsidRPr="009E7D45">
        <w:rPr>
          <w:rFonts w:asciiTheme="minorHAnsi" w:hAnsiTheme="minorHAnsi" w:cstheme="minorHAnsi"/>
          <w:sz w:val="22"/>
          <w:szCs w:val="22"/>
        </w:rPr>
        <w:t>8</w:t>
      </w:r>
      <w:r w:rsidRPr="009E7D45">
        <w:rPr>
          <w:rFonts w:asciiTheme="minorHAnsi" w:hAnsiTheme="minorHAnsi" w:cstheme="minorHAnsi"/>
          <w:sz w:val="22"/>
          <w:szCs w:val="22"/>
        </w:rPr>
        <w:t>.00am with the formal program starting at 9:00am and finishing at 4pm.</w:t>
      </w:r>
      <w:r w:rsidRPr="009E7D45">
        <w:rPr>
          <w:rFonts w:asciiTheme="minorHAnsi" w:hAnsiTheme="minorHAnsi" w:cstheme="minorHAnsi"/>
          <w:color w:val="FF0000"/>
          <w:sz w:val="22"/>
          <w:szCs w:val="22"/>
        </w:rPr>
        <w:t xml:space="preserve"> </w:t>
      </w:r>
      <w:r w:rsidRPr="009E7D45">
        <w:rPr>
          <w:rFonts w:asciiTheme="minorHAnsi" w:hAnsiTheme="minorHAnsi" w:cstheme="minorHAnsi"/>
          <w:sz w:val="22"/>
          <w:szCs w:val="22"/>
        </w:rPr>
        <w:t>Pickups can be from 4pm but no later than 5pm</w:t>
      </w:r>
      <w:r w:rsidRPr="009E7D45">
        <w:rPr>
          <w:rFonts w:asciiTheme="minorHAnsi" w:hAnsiTheme="minorHAnsi" w:cstheme="minorHAnsi"/>
          <w:color w:val="FF0000"/>
          <w:sz w:val="22"/>
          <w:szCs w:val="22"/>
        </w:rPr>
        <w:t xml:space="preserve">. </w:t>
      </w:r>
      <w:r w:rsidRPr="009E7D45">
        <w:rPr>
          <w:rFonts w:asciiTheme="minorHAnsi" w:hAnsiTheme="minorHAnsi" w:cstheme="minorHAnsi"/>
          <w:sz w:val="22"/>
          <w:szCs w:val="22"/>
        </w:rPr>
        <w:t>No child will be admitted prior to opening time. All children are to be signed in and out on the Attendance Register by the parent/guardian or other person whom the parent/guardian has nominated on booking, or subsequently in writing, as being authorised to do so. This Register states the child’s name and exact time of arrival and departure, printed name of authorised person and signature.</w:t>
      </w:r>
    </w:p>
    <w:p w14:paraId="36EC0373" w14:textId="77777777" w:rsidR="00E942C6" w:rsidRPr="009E7D45" w:rsidRDefault="00E942C6" w:rsidP="00E942C6">
      <w:pPr>
        <w:pStyle w:val="BodyText"/>
        <w:jc w:val="both"/>
        <w:rPr>
          <w:rFonts w:asciiTheme="minorHAnsi" w:hAnsiTheme="minorHAnsi" w:cstheme="minorHAnsi"/>
          <w:sz w:val="22"/>
          <w:szCs w:val="22"/>
        </w:rPr>
      </w:pPr>
    </w:p>
    <w:p w14:paraId="174D16BD" w14:textId="63658030" w:rsidR="00E942C6" w:rsidRPr="009E7D45" w:rsidRDefault="00E942C6" w:rsidP="00E942C6">
      <w:pPr>
        <w:pStyle w:val="BodyText"/>
        <w:ind w:right="428"/>
        <w:jc w:val="both"/>
        <w:rPr>
          <w:rFonts w:asciiTheme="minorHAnsi" w:hAnsiTheme="minorHAnsi" w:cstheme="minorHAnsi"/>
          <w:sz w:val="22"/>
          <w:szCs w:val="22"/>
        </w:rPr>
      </w:pPr>
      <w:r w:rsidRPr="009E7D45">
        <w:rPr>
          <w:rFonts w:asciiTheme="minorHAnsi" w:hAnsiTheme="minorHAnsi" w:cstheme="minorHAnsi"/>
          <w:sz w:val="22"/>
          <w:szCs w:val="22"/>
        </w:rPr>
        <w:t xml:space="preserve">Children should not be dropped off outside the premises; they must be accompanied to the registration desk of Scouts Queensland </w:t>
      </w:r>
      <w:r w:rsidR="00165D63" w:rsidRPr="009E7D45">
        <w:rPr>
          <w:rFonts w:asciiTheme="minorHAnsi" w:hAnsiTheme="minorHAnsi" w:cstheme="minorHAnsi"/>
          <w:sz w:val="22"/>
          <w:szCs w:val="22"/>
        </w:rPr>
        <w:t>Holiday Outdoor Experience program</w:t>
      </w:r>
      <w:r w:rsidRPr="009E7D45">
        <w:rPr>
          <w:rFonts w:asciiTheme="minorHAnsi" w:hAnsiTheme="minorHAnsi" w:cstheme="minorHAnsi"/>
          <w:sz w:val="22"/>
          <w:szCs w:val="22"/>
        </w:rPr>
        <w:t xml:space="preserve"> and signed in by the parent/guardian. The program will not take responsibility for children whose parents/guardians allow them to walk/ride unsupervised to the program.</w:t>
      </w:r>
    </w:p>
    <w:p w14:paraId="036E20D6" w14:textId="77777777" w:rsidR="00E942C6" w:rsidRPr="009E7D45" w:rsidRDefault="00E942C6" w:rsidP="00E942C6">
      <w:pPr>
        <w:pStyle w:val="BodyText"/>
        <w:jc w:val="both"/>
        <w:rPr>
          <w:rFonts w:asciiTheme="minorHAnsi" w:hAnsiTheme="minorHAnsi" w:cstheme="minorHAnsi"/>
          <w:sz w:val="22"/>
          <w:szCs w:val="22"/>
        </w:rPr>
      </w:pPr>
    </w:p>
    <w:p w14:paraId="32EE72DB" w14:textId="79096C7D" w:rsidR="00E942C6" w:rsidRPr="009E7D45" w:rsidRDefault="00E942C6" w:rsidP="00E942C6">
      <w:pPr>
        <w:pStyle w:val="BodyText"/>
        <w:ind w:right="433"/>
        <w:jc w:val="both"/>
        <w:rPr>
          <w:rFonts w:asciiTheme="minorHAnsi" w:hAnsiTheme="minorHAnsi" w:cstheme="minorHAnsi"/>
          <w:sz w:val="22"/>
          <w:szCs w:val="22"/>
        </w:rPr>
      </w:pPr>
      <w:r w:rsidRPr="009E7D45">
        <w:rPr>
          <w:rFonts w:asciiTheme="minorHAnsi" w:hAnsiTheme="minorHAnsi" w:cstheme="minorHAnsi"/>
          <w:sz w:val="22"/>
          <w:szCs w:val="22"/>
        </w:rPr>
        <w:t xml:space="preserve">If a person is to collect a child who has not been nominated </w:t>
      </w:r>
      <w:r w:rsidR="000229A3">
        <w:rPr>
          <w:rFonts w:asciiTheme="minorHAnsi" w:hAnsiTheme="minorHAnsi" w:cstheme="minorHAnsi"/>
          <w:sz w:val="22"/>
          <w:szCs w:val="22"/>
        </w:rPr>
        <w:t>upon e</w:t>
      </w:r>
      <w:r w:rsidRPr="009E7D45">
        <w:rPr>
          <w:rFonts w:asciiTheme="minorHAnsi" w:hAnsiTheme="minorHAnsi" w:cstheme="minorHAnsi"/>
          <w:sz w:val="22"/>
          <w:szCs w:val="22"/>
        </w:rPr>
        <w:t>nrolment i.e. in the</w:t>
      </w:r>
      <w:r w:rsidRPr="009E7D45">
        <w:rPr>
          <w:rFonts w:asciiTheme="minorHAnsi" w:hAnsiTheme="minorHAnsi" w:cstheme="minorHAnsi"/>
          <w:spacing w:val="-38"/>
          <w:sz w:val="22"/>
          <w:szCs w:val="22"/>
        </w:rPr>
        <w:t xml:space="preserve"> </w:t>
      </w:r>
      <w:r w:rsidRPr="009E7D45">
        <w:rPr>
          <w:rFonts w:asciiTheme="minorHAnsi" w:hAnsiTheme="minorHAnsi" w:cstheme="minorHAnsi"/>
          <w:sz w:val="22"/>
          <w:szCs w:val="22"/>
        </w:rPr>
        <w:t>case of an emergency, the parent or guardian may give permission by email or text message. The email and text phone number must match the contact detail we have on file. The parent/guardian must provide the name and description of any such person concerned and proof of their identity will be required on</w:t>
      </w:r>
      <w:r w:rsidRPr="009E7D45">
        <w:rPr>
          <w:rFonts w:asciiTheme="minorHAnsi" w:hAnsiTheme="minorHAnsi" w:cstheme="minorHAnsi"/>
          <w:spacing w:val="-6"/>
          <w:sz w:val="22"/>
          <w:szCs w:val="22"/>
        </w:rPr>
        <w:t xml:space="preserve"> </w:t>
      </w:r>
      <w:r w:rsidRPr="009E7D45">
        <w:rPr>
          <w:rFonts w:asciiTheme="minorHAnsi" w:hAnsiTheme="minorHAnsi" w:cstheme="minorHAnsi"/>
          <w:sz w:val="22"/>
          <w:szCs w:val="22"/>
        </w:rPr>
        <w:t>arrival.</w:t>
      </w:r>
    </w:p>
    <w:p w14:paraId="00B90F7C" w14:textId="77777777" w:rsidR="00E942C6" w:rsidRPr="009E7D45" w:rsidRDefault="00E942C6" w:rsidP="00E942C6">
      <w:pPr>
        <w:pStyle w:val="BodyText"/>
        <w:jc w:val="both"/>
        <w:rPr>
          <w:rFonts w:asciiTheme="minorHAnsi" w:hAnsiTheme="minorHAnsi" w:cstheme="minorHAnsi"/>
          <w:sz w:val="22"/>
          <w:szCs w:val="22"/>
        </w:rPr>
      </w:pPr>
    </w:p>
    <w:p w14:paraId="5693A5F1" w14:textId="75816EBD" w:rsidR="00E942C6" w:rsidRPr="009E7D45" w:rsidRDefault="00E942C6" w:rsidP="00E942C6">
      <w:pPr>
        <w:pStyle w:val="BodyText"/>
        <w:ind w:right="433"/>
        <w:jc w:val="both"/>
        <w:rPr>
          <w:rFonts w:asciiTheme="minorHAnsi" w:hAnsiTheme="minorHAnsi" w:cstheme="minorHAnsi"/>
          <w:sz w:val="22"/>
          <w:szCs w:val="22"/>
        </w:rPr>
      </w:pPr>
      <w:r w:rsidRPr="009E7D45">
        <w:rPr>
          <w:rFonts w:asciiTheme="minorHAnsi" w:hAnsiTheme="minorHAnsi" w:cstheme="minorHAnsi"/>
          <w:sz w:val="22"/>
          <w:szCs w:val="22"/>
        </w:rPr>
        <w:t>If</w:t>
      </w:r>
      <w:r w:rsidRPr="009E7D45">
        <w:rPr>
          <w:rFonts w:asciiTheme="minorHAnsi" w:hAnsiTheme="minorHAnsi" w:cstheme="minorHAnsi"/>
          <w:spacing w:val="-11"/>
          <w:sz w:val="22"/>
          <w:szCs w:val="22"/>
        </w:rPr>
        <w:t xml:space="preserve"> </w:t>
      </w:r>
      <w:r w:rsidRPr="009E7D45">
        <w:rPr>
          <w:rFonts w:asciiTheme="minorHAnsi" w:hAnsiTheme="minorHAnsi" w:cstheme="minorHAnsi"/>
          <w:sz w:val="22"/>
          <w:szCs w:val="22"/>
        </w:rPr>
        <w:t>by 5:00pm</w:t>
      </w:r>
      <w:r w:rsidRPr="009E7D45">
        <w:rPr>
          <w:rFonts w:asciiTheme="minorHAnsi" w:hAnsiTheme="minorHAnsi" w:cstheme="minorHAnsi"/>
          <w:spacing w:val="-9"/>
          <w:sz w:val="22"/>
          <w:szCs w:val="22"/>
        </w:rPr>
        <w:t xml:space="preserve"> </w:t>
      </w:r>
      <w:r w:rsidRPr="009E7D45">
        <w:rPr>
          <w:rFonts w:asciiTheme="minorHAnsi" w:hAnsiTheme="minorHAnsi" w:cstheme="minorHAnsi"/>
          <w:sz w:val="22"/>
          <w:szCs w:val="22"/>
        </w:rPr>
        <w:t>children</w:t>
      </w:r>
      <w:r w:rsidRPr="009E7D45">
        <w:rPr>
          <w:rFonts w:asciiTheme="minorHAnsi" w:hAnsiTheme="minorHAnsi" w:cstheme="minorHAnsi"/>
          <w:spacing w:val="-10"/>
          <w:sz w:val="22"/>
          <w:szCs w:val="22"/>
        </w:rPr>
        <w:t xml:space="preserve"> </w:t>
      </w:r>
      <w:r w:rsidRPr="009E7D45">
        <w:rPr>
          <w:rFonts w:asciiTheme="minorHAnsi" w:hAnsiTheme="minorHAnsi" w:cstheme="minorHAnsi"/>
          <w:sz w:val="22"/>
          <w:szCs w:val="22"/>
        </w:rPr>
        <w:t>have</w:t>
      </w:r>
      <w:r w:rsidRPr="009E7D45">
        <w:rPr>
          <w:rFonts w:asciiTheme="minorHAnsi" w:hAnsiTheme="minorHAnsi" w:cstheme="minorHAnsi"/>
          <w:spacing w:val="-10"/>
          <w:sz w:val="22"/>
          <w:szCs w:val="22"/>
        </w:rPr>
        <w:t xml:space="preserve"> </w:t>
      </w:r>
      <w:r w:rsidRPr="009E7D45">
        <w:rPr>
          <w:rFonts w:asciiTheme="minorHAnsi" w:hAnsiTheme="minorHAnsi" w:cstheme="minorHAnsi"/>
          <w:sz w:val="22"/>
          <w:szCs w:val="22"/>
        </w:rPr>
        <w:t>not</w:t>
      </w:r>
      <w:r w:rsidRPr="009E7D45">
        <w:rPr>
          <w:rFonts w:asciiTheme="minorHAnsi" w:hAnsiTheme="minorHAnsi" w:cstheme="minorHAnsi"/>
          <w:spacing w:val="-10"/>
          <w:sz w:val="22"/>
          <w:szCs w:val="22"/>
        </w:rPr>
        <w:t xml:space="preserve"> </w:t>
      </w:r>
      <w:r w:rsidRPr="009E7D45">
        <w:rPr>
          <w:rFonts w:asciiTheme="minorHAnsi" w:hAnsiTheme="minorHAnsi" w:cstheme="minorHAnsi"/>
          <w:sz w:val="22"/>
          <w:szCs w:val="22"/>
        </w:rPr>
        <w:t>been</w:t>
      </w:r>
      <w:r w:rsidRPr="009E7D45">
        <w:rPr>
          <w:rFonts w:asciiTheme="minorHAnsi" w:hAnsiTheme="minorHAnsi" w:cstheme="minorHAnsi"/>
          <w:spacing w:val="-13"/>
          <w:sz w:val="22"/>
          <w:szCs w:val="22"/>
        </w:rPr>
        <w:t xml:space="preserve"> </w:t>
      </w:r>
      <w:r w:rsidRPr="009E7D45">
        <w:rPr>
          <w:rFonts w:asciiTheme="minorHAnsi" w:hAnsiTheme="minorHAnsi" w:cstheme="minorHAnsi"/>
          <w:sz w:val="22"/>
          <w:szCs w:val="22"/>
        </w:rPr>
        <w:t>collected</w:t>
      </w:r>
      <w:r w:rsidRPr="009E7D45">
        <w:rPr>
          <w:rFonts w:asciiTheme="minorHAnsi" w:hAnsiTheme="minorHAnsi" w:cstheme="minorHAnsi"/>
          <w:spacing w:val="-13"/>
          <w:sz w:val="22"/>
          <w:szCs w:val="22"/>
        </w:rPr>
        <w:t xml:space="preserve"> </w:t>
      </w:r>
      <w:r w:rsidRPr="009E7D45">
        <w:rPr>
          <w:rFonts w:asciiTheme="minorHAnsi" w:hAnsiTheme="minorHAnsi" w:cstheme="minorHAnsi"/>
          <w:sz w:val="22"/>
          <w:szCs w:val="22"/>
        </w:rPr>
        <w:t>or</w:t>
      </w:r>
      <w:r w:rsidRPr="009E7D45">
        <w:rPr>
          <w:rFonts w:asciiTheme="minorHAnsi" w:hAnsiTheme="minorHAnsi" w:cstheme="minorHAnsi"/>
          <w:spacing w:val="-9"/>
          <w:sz w:val="22"/>
          <w:szCs w:val="22"/>
        </w:rPr>
        <w:t xml:space="preserve"> </w:t>
      </w:r>
      <w:r w:rsidRPr="009E7D45">
        <w:rPr>
          <w:rFonts w:asciiTheme="minorHAnsi" w:hAnsiTheme="minorHAnsi" w:cstheme="minorHAnsi"/>
          <w:sz w:val="22"/>
          <w:szCs w:val="22"/>
        </w:rPr>
        <w:t>parents/guardians</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have</w:t>
      </w:r>
      <w:r w:rsidRPr="009E7D45">
        <w:rPr>
          <w:rFonts w:asciiTheme="minorHAnsi" w:hAnsiTheme="minorHAnsi" w:cstheme="minorHAnsi"/>
          <w:spacing w:val="-10"/>
          <w:sz w:val="22"/>
          <w:szCs w:val="22"/>
        </w:rPr>
        <w:t xml:space="preserve"> </w:t>
      </w:r>
      <w:r w:rsidRPr="009E7D45">
        <w:rPr>
          <w:rFonts w:asciiTheme="minorHAnsi" w:hAnsiTheme="minorHAnsi" w:cstheme="minorHAnsi"/>
          <w:sz w:val="22"/>
          <w:szCs w:val="22"/>
        </w:rPr>
        <w:t>not</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made</w:t>
      </w:r>
      <w:r w:rsidRPr="009E7D45">
        <w:rPr>
          <w:rFonts w:asciiTheme="minorHAnsi" w:hAnsiTheme="minorHAnsi" w:cstheme="minorHAnsi"/>
          <w:spacing w:val="-13"/>
          <w:sz w:val="22"/>
          <w:szCs w:val="22"/>
        </w:rPr>
        <w:t xml:space="preserve"> </w:t>
      </w:r>
      <w:r w:rsidRPr="009E7D45">
        <w:rPr>
          <w:rFonts w:asciiTheme="minorHAnsi" w:hAnsiTheme="minorHAnsi" w:cstheme="minorHAnsi"/>
          <w:sz w:val="22"/>
          <w:szCs w:val="22"/>
        </w:rPr>
        <w:t>arrangements for collection by normal closing time, they will be contacted on the most recent numbers and if necessary, emergency</w:t>
      </w:r>
      <w:r w:rsidRPr="009E7D45">
        <w:rPr>
          <w:rFonts w:asciiTheme="minorHAnsi" w:hAnsiTheme="minorHAnsi" w:cstheme="minorHAnsi"/>
          <w:spacing w:val="-15"/>
          <w:sz w:val="22"/>
          <w:szCs w:val="22"/>
        </w:rPr>
        <w:t xml:space="preserve"> </w:t>
      </w:r>
      <w:r w:rsidRPr="009E7D45">
        <w:rPr>
          <w:rFonts w:asciiTheme="minorHAnsi" w:hAnsiTheme="minorHAnsi" w:cstheme="minorHAnsi"/>
          <w:sz w:val="22"/>
          <w:szCs w:val="22"/>
        </w:rPr>
        <w:t>numbers</w:t>
      </w:r>
      <w:r w:rsidRPr="009E7D45">
        <w:rPr>
          <w:rFonts w:asciiTheme="minorHAnsi" w:hAnsiTheme="minorHAnsi" w:cstheme="minorHAnsi"/>
          <w:spacing w:val="-10"/>
          <w:sz w:val="22"/>
          <w:szCs w:val="22"/>
        </w:rPr>
        <w:t xml:space="preserve"> </w:t>
      </w:r>
      <w:r w:rsidRPr="009E7D45">
        <w:rPr>
          <w:rFonts w:asciiTheme="minorHAnsi" w:hAnsiTheme="minorHAnsi" w:cstheme="minorHAnsi"/>
          <w:sz w:val="22"/>
          <w:szCs w:val="22"/>
        </w:rPr>
        <w:t>provided.</w:t>
      </w:r>
      <w:r w:rsidRPr="009E7D45">
        <w:rPr>
          <w:rFonts w:asciiTheme="minorHAnsi" w:hAnsiTheme="minorHAnsi" w:cstheme="minorHAnsi"/>
          <w:spacing w:val="33"/>
          <w:sz w:val="22"/>
          <w:szCs w:val="22"/>
        </w:rPr>
        <w:t xml:space="preserve"> </w:t>
      </w:r>
      <w:r w:rsidRPr="009E7D45">
        <w:rPr>
          <w:rFonts w:asciiTheme="minorHAnsi" w:hAnsiTheme="minorHAnsi" w:cstheme="minorHAnsi"/>
          <w:sz w:val="22"/>
          <w:szCs w:val="22"/>
        </w:rPr>
        <w:t>If</w:t>
      </w:r>
      <w:r w:rsidRPr="009E7D45">
        <w:rPr>
          <w:rFonts w:asciiTheme="minorHAnsi" w:hAnsiTheme="minorHAnsi" w:cstheme="minorHAnsi"/>
          <w:spacing w:val="-9"/>
          <w:sz w:val="22"/>
          <w:szCs w:val="22"/>
        </w:rPr>
        <w:t xml:space="preserve"> </w:t>
      </w:r>
      <w:r w:rsidRPr="009E7D45">
        <w:rPr>
          <w:rFonts w:asciiTheme="minorHAnsi" w:hAnsiTheme="minorHAnsi" w:cstheme="minorHAnsi"/>
          <w:sz w:val="22"/>
          <w:szCs w:val="22"/>
        </w:rPr>
        <w:t>no</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contact</w:t>
      </w:r>
      <w:r w:rsidRPr="009E7D45">
        <w:rPr>
          <w:rFonts w:asciiTheme="minorHAnsi" w:hAnsiTheme="minorHAnsi" w:cstheme="minorHAnsi"/>
          <w:spacing w:val="-9"/>
          <w:sz w:val="22"/>
          <w:szCs w:val="22"/>
        </w:rPr>
        <w:t xml:space="preserve"> </w:t>
      </w:r>
      <w:r w:rsidRPr="009E7D45">
        <w:rPr>
          <w:rFonts w:asciiTheme="minorHAnsi" w:hAnsiTheme="minorHAnsi" w:cstheme="minorHAnsi"/>
          <w:sz w:val="22"/>
          <w:szCs w:val="22"/>
        </w:rPr>
        <w:t>is</w:t>
      </w:r>
      <w:r w:rsidRPr="009E7D45">
        <w:rPr>
          <w:rFonts w:asciiTheme="minorHAnsi" w:hAnsiTheme="minorHAnsi" w:cstheme="minorHAnsi"/>
          <w:spacing w:val="-9"/>
          <w:sz w:val="22"/>
          <w:szCs w:val="22"/>
        </w:rPr>
        <w:t xml:space="preserve"> </w:t>
      </w:r>
      <w:r w:rsidRPr="009E7D45">
        <w:rPr>
          <w:rFonts w:asciiTheme="minorHAnsi" w:hAnsiTheme="minorHAnsi" w:cstheme="minorHAnsi"/>
          <w:sz w:val="22"/>
          <w:szCs w:val="22"/>
        </w:rPr>
        <w:t>made</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via</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emergency</w:t>
      </w:r>
      <w:r w:rsidRPr="009E7D45">
        <w:rPr>
          <w:rFonts w:asciiTheme="minorHAnsi" w:hAnsiTheme="minorHAnsi" w:cstheme="minorHAnsi"/>
          <w:spacing w:val="-14"/>
          <w:sz w:val="22"/>
          <w:szCs w:val="22"/>
        </w:rPr>
        <w:t xml:space="preserve"> </w:t>
      </w:r>
      <w:r w:rsidRPr="009E7D45">
        <w:rPr>
          <w:rFonts w:asciiTheme="minorHAnsi" w:hAnsiTheme="minorHAnsi" w:cstheme="minorHAnsi"/>
          <w:sz w:val="22"/>
          <w:szCs w:val="22"/>
        </w:rPr>
        <w:t>numbers</w:t>
      </w:r>
      <w:r w:rsidRPr="009E7D45">
        <w:rPr>
          <w:rFonts w:asciiTheme="minorHAnsi" w:hAnsiTheme="minorHAnsi" w:cstheme="minorHAnsi"/>
          <w:spacing w:val="-10"/>
          <w:sz w:val="22"/>
          <w:szCs w:val="22"/>
        </w:rPr>
        <w:t xml:space="preserve"> </w:t>
      </w:r>
      <w:r w:rsidRPr="009E7D45">
        <w:rPr>
          <w:rFonts w:asciiTheme="minorHAnsi" w:hAnsiTheme="minorHAnsi" w:cstheme="minorHAnsi"/>
          <w:sz w:val="22"/>
          <w:szCs w:val="22"/>
        </w:rPr>
        <w:t>advice</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will</w:t>
      </w:r>
      <w:r w:rsidRPr="009E7D45">
        <w:rPr>
          <w:rFonts w:asciiTheme="minorHAnsi" w:hAnsiTheme="minorHAnsi" w:cstheme="minorHAnsi"/>
          <w:spacing w:val="-11"/>
          <w:sz w:val="22"/>
          <w:szCs w:val="22"/>
        </w:rPr>
        <w:t xml:space="preserve"> </w:t>
      </w:r>
      <w:r w:rsidRPr="009E7D45">
        <w:rPr>
          <w:rFonts w:asciiTheme="minorHAnsi" w:hAnsiTheme="minorHAnsi" w:cstheme="minorHAnsi"/>
          <w:sz w:val="22"/>
          <w:szCs w:val="22"/>
        </w:rPr>
        <w:t>be</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sought</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from</w:t>
      </w:r>
      <w:r w:rsidRPr="009E7D45">
        <w:rPr>
          <w:rFonts w:asciiTheme="minorHAnsi" w:hAnsiTheme="minorHAnsi" w:cstheme="minorHAnsi"/>
          <w:spacing w:val="-6"/>
          <w:sz w:val="22"/>
          <w:szCs w:val="22"/>
        </w:rPr>
        <w:t xml:space="preserve"> </w:t>
      </w:r>
      <w:r w:rsidRPr="009E7D45">
        <w:rPr>
          <w:rFonts w:asciiTheme="minorHAnsi" w:hAnsiTheme="minorHAnsi" w:cstheme="minorHAnsi"/>
          <w:sz w:val="22"/>
          <w:szCs w:val="22"/>
        </w:rPr>
        <w:t>Police and/or Crisis</w:t>
      </w:r>
      <w:r w:rsidRPr="009E7D45">
        <w:rPr>
          <w:rFonts w:asciiTheme="minorHAnsi" w:hAnsiTheme="minorHAnsi" w:cstheme="minorHAnsi"/>
          <w:spacing w:val="-1"/>
          <w:sz w:val="22"/>
          <w:szCs w:val="22"/>
        </w:rPr>
        <w:t xml:space="preserve"> </w:t>
      </w:r>
      <w:r w:rsidRPr="009E7D45">
        <w:rPr>
          <w:rFonts w:asciiTheme="minorHAnsi" w:hAnsiTheme="minorHAnsi" w:cstheme="minorHAnsi"/>
          <w:sz w:val="22"/>
          <w:szCs w:val="22"/>
        </w:rPr>
        <w:t>Care</w:t>
      </w:r>
    </w:p>
    <w:p w14:paraId="7951FA98" w14:textId="77777777" w:rsidR="00E942C6" w:rsidRPr="009E7D45" w:rsidRDefault="00E942C6" w:rsidP="00E942C6">
      <w:pPr>
        <w:pStyle w:val="BodyText"/>
        <w:jc w:val="both"/>
        <w:rPr>
          <w:rFonts w:asciiTheme="minorHAnsi" w:hAnsiTheme="minorHAnsi" w:cstheme="minorHAnsi"/>
          <w:sz w:val="22"/>
          <w:szCs w:val="22"/>
        </w:rPr>
      </w:pPr>
    </w:p>
    <w:p w14:paraId="5907A209" w14:textId="29C18B40" w:rsidR="00E942C6" w:rsidRPr="009E7D45" w:rsidRDefault="00E942C6" w:rsidP="00E942C6">
      <w:pPr>
        <w:pStyle w:val="BodyText"/>
        <w:ind w:right="432"/>
        <w:jc w:val="both"/>
        <w:rPr>
          <w:rFonts w:asciiTheme="minorHAnsi" w:hAnsiTheme="minorHAnsi" w:cstheme="minorHAnsi"/>
          <w:sz w:val="22"/>
          <w:szCs w:val="22"/>
        </w:rPr>
      </w:pPr>
      <w:r w:rsidRPr="009E7D45">
        <w:rPr>
          <w:rFonts w:asciiTheme="minorHAnsi" w:hAnsiTheme="minorHAnsi" w:cstheme="minorHAnsi"/>
          <w:sz w:val="22"/>
          <w:szCs w:val="22"/>
        </w:rPr>
        <w:t>Parents/Guardians</w:t>
      </w:r>
      <w:r w:rsidRPr="009E7D45">
        <w:rPr>
          <w:rFonts w:asciiTheme="minorHAnsi" w:hAnsiTheme="minorHAnsi" w:cstheme="minorHAnsi"/>
          <w:spacing w:val="-3"/>
          <w:sz w:val="22"/>
          <w:szCs w:val="22"/>
        </w:rPr>
        <w:t xml:space="preserve"> </w:t>
      </w:r>
      <w:r w:rsidRPr="009E7D45">
        <w:rPr>
          <w:rFonts w:asciiTheme="minorHAnsi" w:hAnsiTheme="minorHAnsi" w:cstheme="minorHAnsi"/>
          <w:sz w:val="22"/>
          <w:szCs w:val="22"/>
        </w:rPr>
        <w:t>who</w:t>
      </w:r>
      <w:r w:rsidRPr="009E7D45">
        <w:rPr>
          <w:rFonts w:asciiTheme="minorHAnsi" w:hAnsiTheme="minorHAnsi" w:cstheme="minorHAnsi"/>
          <w:spacing w:val="-3"/>
          <w:sz w:val="22"/>
          <w:szCs w:val="22"/>
        </w:rPr>
        <w:t xml:space="preserve"> </w:t>
      </w:r>
      <w:r w:rsidRPr="009E7D45">
        <w:rPr>
          <w:rFonts w:asciiTheme="minorHAnsi" w:hAnsiTheme="minorHAnsi" w:cstheme="minorHAnsi"/>
          <w:sz w:val="22"/>
          <w:szCs w:val="22"/>
        </w:rPr>
        <w:t>have</w:t>
      </w:r>
      <w:r w:rsidRPr="009E7D45">
        <w:rPr>
          <w:rFonts w:asciiTheme="minorHAnsi" w:hAnsiTheme="minorHAnsi" w:cstheme="minorHAnsi"/>
          <w:spacing w:val="-6"/>
          <w:sz w:val="22"/>
          <w:szCs w:val="22"/>
        </w:rPr>
        <w:t xml:space="preserve"> </w:t>
      </w:r>
      <w:r w:rsidRPr="009E7D45">
        <w:rPr>
          <w:rFonts w:asciiTheme="minorHAnsi" w:hAnsiTheme="minorHAnsi" w:cstheme="minorHAnsi"/>
          <w:sz w:val="22"/>
          <w:szCs w:val="22"/>
        </w:rPr>
        <w:t>residential</w:t>
      </w:r>
      <w:r w:rsidRPr="009E7D45">
        <w:rPr>
          <w:rFonts w:asciiTheme="minorHAnsi" w:hAnsiTheme="minorHAnsi" w:cstheme="minorHAnsi"/>
          <w:spacing w:val="-7"/>
          <w:sz w:val="22"/>
          <w:szCs w:val="22"/>
        </w:rPr>
        <w:t xml:space="preserve"> </w:t>
      </w:r>
      <w:r w:rsidRPr="009E7D45">
        <w:rPr>
          <w:rFonts w:asciiTheme="minorHAnsi" w:hAnsiTheme="minorHAnsi" w:cstheme="minorHAnsi"/>
          <w:sz w:val="22"/>
          <w:szCs w:val="22"/>
        </w:rPr>
        <w:t>rights</w:t>
      </w:r>
      <w:r w:rsidRPr="009E7D45">
        <w:rPr>
          <w:rFonts w:asciiTheme="minorHAnsi" w:hAnsiTheme="minorHAnsi" w:cstheme="minorHAnsi"/>
          <w:spacing w:val="-2"/>
          <w:sz w:val="22"/>
          <w:szCs w:val="22"/>
        </w:rPr>
        <w:t xml:space="preserve"> </w:t>
      </w:r>
      <w:r w:rsidRPr="009E7D45">
        <w:rPr>
          <w:rFonts w:asciiTheme="minorHAnsi" w:hAnsiTheme="minorHAnsi" w:cstheme="minorHAnsi"/>
          <w:sz w:val="22"/>
          <w:szCs w:val="22"/>
        </w:rPr>
        <w:t>and</w:t>
      </w:r>
      <w:r w:rsidRPr="009E7D45">
        <w:rPr>
          <w:rFonts w:asciiTheme="minorHAnsi" w:hAnsiTheme="minorHAnsi" w:cstheme="minorHAnsi"/>
          <w:spacing w:val="-3"/>
          <w:sz w:val="22"/>
          <w:szCs w:val="22"/>
        </w:rPr>
        <w:t xml:space="preserve"> </w:t>
      </w:r>
      <w:r w:rsidRPr="009E7D45">
        <w:rPr>
          <w:rFonts w:asciiTheme="minorHAnsi" w:hAnsiTheme="minorHAnsi" w:cstheme="minorHAnsi"/>
          <w:sz w:val="22"/>
          <w:szCs w:val="22"/>
        </w:rPr>
        <w:t>do</w:t>
      </w:r>
      <w:r w:rsidRPr="009E7D45">
        <w:rPr>
          <w:rFonts w:asciiTheme="minorHAnsi" w:hAnsiTheme="minorHAnsi" w:cstheme="minorHAnsi"/>
          <w:spacing w:val="-1"/>
          <w:sz w:val="22"/>
          <w:szCs w:val="22"/>
        </w:rPr>
        <w:t xml:space="preserve"> </w:t>
      </w:r>
      <w:r w:rsidRPr="009E7D45">
        <w:rPr>
          <w:rFonts w:asciiTheme="minorHAnsi" w:hAnsiTheme="minorHAnsi" w:cstheme="minorHAnsi"/>
          <w:sz w:val="22"/>
          <w:szCs w:val="22"/>
        </w:rPr>
        <w:t>not</w:t>
      </w:r>
      <w:r w:rsidRPr="009E7D45">
        <w:rPr>
          <w:rFonts w:asciiTheme="minorHAnsi" w:hAnsiTheme="minorHAnsi" w:cstheme="minorHAnsi"/>
          <w:spacing w:val="-3"/>
          <w:sz w:val="22"/>
          <w:szCs w:val="22"/>
        </w:rPr>
        <w:t xml:space="preserve"> </w:t>
      </w:r>
      <w:r w:rsidRPr="009E7D45">
        <w:rPr>
          <w:rFonts w:asciiTheme="minorHAnsi" w:hAnsiTheme="minorHAnsi" w:cstheme="minorHAnsi"/>
          <w:sz w:val="22"/>
          <w:szCs w:val="22"/>
        </w:rPr>
        <w:t>wish</w:t>
      </w:r>
      <w:r w:rsidRPr="009E7D45">
        <w:rPr>
          <w:rFonts w:asciiTheme="minorHAnsi" w:hAnsiTheme="minorHAnsi" w:cstheme="minorHAnsi"/>
          <w:spacing w:val="-6"/>
          <w:sz w:val="22"/>
          <w:szCs w:val="22"/>
        </w:rPr>
        <w:t xml:space="preserve"> </w:t>
      </w:r>
      <w:r w:rsidRPr="009E7D45">
        <w:rPr>
          <w:rFonts w:asciiTheme="minorHAnsi" w:hAnsiTheme="minorHAnsi" w:cstheme="minorHAnsi"/>
          <w:sz w:val="22"/>
          <w:szCs w:val="22"/>
        </w:rPr>
        <w:t>the</w:t>
      </w:r>
      <w:r w:rsidRPr="009E7D45">
        <w:rPr>
          <w:rFonts w:asciiTheme="minorHAnsi" w:hAnsiTheme="minorHAnsi" w:cstheme="minorHAnsi"/>
          <w:spacing w:val="-6"/>
          <w:sz w:val="22"/>
          <w:szCs w:val="22"/>
        </w:rPr>
        <w:t xml:space="preserve"> </w:t>
      </w:r>
      <w:r w:rsidRPr="009E7D45">
        <w:rPr>
          <w:rFonts w:asciiTheme="minorHAnsi" w:hAnsiTheme="minorHAnsi" w:cstheme="minorHAnsi"/>
          <w:sz w:val="22"/>
          <w:szCs w:val="22"/>
        </w:rPr>
        <w:t>other</w:t>
      </w:r>
      <w:r w:rsidRPr="009E7D45">
        <w:rPr>
          <w:rFonts w:asciiTheme="minorHAnsi" w:hAnsiTheme="minorHAnsi" w:cstheme="minorHAnsi"/>
          <w:spacing w:val="-3"/>
          <w:sz w:val="22"/>
          <w:szCs w:val="22"/>
        </w:rPr>
        <w:t xml:space="preserve"> </w:t>
      </w:r>
      <w:r w:rsidRPr="009E7D45">
        <w:rPr>
          <w:rFonts w:asciiTheme="minorHAnsi" w:hAnsiTheme="minorHAnsi" w:cstheme="minorHAnsi"/>
          <w:sz w:val="22"/>
          <w:szCs w:val="22"/>
        </w:rPr>
        <w:t>parent/guardian</w:t>
      </w:r>
      <w:r w:rsidRPr="009E7D45">
        <w:rPr>
          <w:rFonts w:asciiTheme="minorHAnsi" w:hAnsiTheme="minorHAnsi" w:cstheme="minorHAnsi"/>
          <w:spacing w:val="-6"/>
          <w:sz w:val="22"/>
          <w:szCs w:val="22"/>
        </w:rPr>
        <w:t xml:space="preserve"> </w:t>
      </w:r>
      <w:r w:rsidRPr="009E7D45">
        <w:rPr>
          <w:rFonts w:asciiTheme="minorHAnsi" w:hAnsiTheme="minorHAnsi" w:cstheme="minorHAnsi"/>
          <w:sz w:val="22"/>
          <w:szCs w:val="22"/>
        </w:rPr>
        <w:t>to</w:t>
      </w:r>
      <w:r w:rsidRPr="009E7D45">
        <w:rPr>
          <w:rFonts w:asciiTheme="minorHAnsi" w:hAnsiTheme="minorHAnsi" w:cstheme="minorHAnsi"/>
          <w:spacing w:val="-6"/>
          <w:sz w:val="22"/>
          <w:szCs w:val="22"/>
        </w:rPr>
        <w:t xml:space="preserve"> </w:t>
      </w:r>
      <w:r w:rsidRPr="009E7D45">
        <w:rPr>
          <w:rFonts w:asciiTheme="minorHAnsi" w:hAnsiTheme="minorHAnsi" w:cstheme="minorHAnsi"/>
          <w:sz w:val="22"/>
          <w:szCs w:val="22"/>
        </w:rPr>
        <w:t>have</w:t>
      </w:r>
      <w:r w:rsidRPr="009E7D45">
        <w:rPr>
          <w:rFonts w:asciiTheme="minorHAnsi" w:hAnsiTheme="minorHAnsi" w:cstheme="minorHAnsi"/>
          <w:spacing w:val="-6"/>
          <w:sz w:val="22"/>
          <w:szCs w:val="22"/>
        </w:rPr>
        <w:t xml:space="preserve"> </w:t>
      </w:r>
      <w:r w:rsidRPr="009E7D45">
        <w:rPr>
          <w:rFonts w:asciiTheme="minorHAnsi" w:hAnsiTheme="minorHAnsi" w:cstheme="minorHAnsi"/>
          <w:sz w:val="22"/>
          <w:szCs w:val="22"/>
        </w:rPr>
        <w:t>contact</w:t>
      </w:r>
      <w:r w:rsidRPr="009E7D45">
        <w:rPr>
          <w:rFonts w:asciiTheme="minorHAnsi" w:hAnsiTheme="minorHAnsi" w:cstheme="minorHAnsi"/>
          <w:spacing w:val="-3"/>
          <w:sz w:val="22"/>
          <w:szCs w:val="22"/>
        </w:rPr>
        <w:t xml:space="preserve"> </w:t>
      </w:r>
      <w:r w:rsidRPr="009E7D45">
        <w:rPr>
          <w:rFonts w:asciiTheme="minorHAnsi" w:hAnsiTheme="minorHAnsi" w:cstheme="minorHAnsi"/>
          <w:sz w:val="22"/>
          <w:szCs w:val="22"/>
        </w:rPr>
        <w:t>with their children must provide a current copy of the court papers. Staff will, where it is possible without unreasonably</w:t>
      </w:r>
      <w:r w:rsidRPr="009E7D45">
        <w:rPr>
          <w:rFonts w:asciiTheme="minorHAnsi" w:hAnsiTheme="minorHAnsi" w:cstheme="minorHAnsi"/>
          <w:spacing w:val="-14"/>
          <w:sz w:val="22"/>
          <w:szCs w:val="22"/>
        </w:rPr>
        <w:t xml:space="preserve"> </w:t>
      </w:r>
      <w:r w:rsidRPr="009E7D45">
        <w:rPr>
          <w:rFonts w:asciiTheme="minorHAnsi" w:hAnsiTheme="minorHAnsi" w:cstheme="minorHAnsi"/>
          <w:sz w:val="22"/>
          <w:szCs w:val="22"/>
        </w:rPr>
        <w:t>endangering</w:t>
      </w:r>
      <w:r w:rsidRPr="009E7D45">
        <w:rPr>
          <w:rFonts w:asciiTheme="minorHAnsi" w:hAnsiTheme="minorHAnsi" w:cstheme="minorHAnsi"/>
          <w:spacing w:val="-10"/>
          <w:sz w:val="22"/>
          <w:szCs w:val="22"/>
        </w:rPr>
        <w:t xml:space="preserve"> </w:t>
      </w:r>
      <w:r w:rsidRPr="009E7D45">
        <w:rPr>
          <w:rFonts w:asciiTheme="minorHAnsi" w:hAnsiTheme="minorHAnsi" w:cstheme="minorHAnsi"/>
          <w:sz w:val="22"/>
          <w:szCs w:val="22"/>
        </w:rPr>
        <w:t>any</w:t>
      </w:r>
      <w:r w:rsidRPr="009E7D45">
        <w:rPr>
          <w:rFonts w:asciiTheme="minorHAnsi" w:hAnsiTheme="minorHAnsi" w:cstheme="minorHAnsi"/>
          <w:spacing w:val="-13"/>
          <w:sz w:val="22"/>
          <w:szCs w:val="22"/>
        </w:rPr>
        <w:t xml:space="preserve"> </w:t>
      </w:r>
      <w:r w:rsidRPr="009E7D45">
        <w:rPr>
          <w:rFonts w:asciiTheme="minorHAnsi" w:hAnsiTheme="minorHAnsi" w:cstheme="minorHAnsi"/>
          <w:sz w:val="22"/>
          <w:szCs w:val="22"/>
        </w:rPr>
        <w:t>person,</w:t>
      </w:r>
      <w:r w:rsidRPr="009E7D45">
        <w:rPr>
          <w:rFonts w:asciiTheme="minorHAnsi" w:hAnsiTheme="minorHAnsi" w:cstheme="minorHAnsi"/>
          <w:spacing w:val="-10"/>
          <w:sz w:val="22"/>
          <w:szCs w:val="22"/>
        </w:rPr>
        <w:t xml:space="preserve"> </w:t>
      </w:r>
      <w:r w:rsidRPr="009E7D45">
        <w:rPr>
          <w:rFonts w:asciiTheme="minorHAnsi" w:hAnsiTheme="minorHAnsi" w:cstheme="minorHAnsi"/>
          <w:sz w:val="22"/>
          <w:szCs w:val="22"/>
        </w:rPr>
        <w:t>not</w:t>
      </w:r>
      <w:r w:rsidRPr="009E7D45">
        <w:rPr>
          <w:rFonts w:asciiTheme="minorHAnsi" w:hAnsiTheme="minorHAnsi" w:cstheme="minorHAnsi"/>
          <w:spacing w:val="-9"/>
          <w:sz w:val="22"/>
          <w:szCs w:val="22"/>
        </w:rPr>
        <w:t xml:space="preserve"> </w:t>
      </w:r>
      <w:r w:rsidRPr="009E7D45">
        <w:rPr>
          <w:rFonts w:asciiTheme="minorHAnsi" w:hAnsiTheme="minorHAnsi" w:cstheme="minorHAnsi"/>
          <w:sz w:val="22"/>
          <w:szCs w:val="22"/>
        </w:rPr>
        <w:t>allow</w:t>
      </w:r>
      <w:r w:rsidRPr="009E7D45">
        <w:rPr>
          <w:rFonts w:asciiTheme="minorHAnsi" w:hAnsiTheme="minorHAnsi" w:cstheme="minorHAnsi"/>
          <w:spacing w:val="-14"/>
          <w:sz w:val="22"/>
          <w:szCs w:val="22"/>
        </w:rPr>
        <w:t xml:space="preserve"> </w:t>
      </w:r>
      <w:r w:rsidRPr="009E7D45">
        <w:rPr>
          <w:rFonts w:asciiTheme="minorHAnsi" w:hAnsiTheme="minorHAnsi" w:cstheme="minorHAnsi"/>
          <w:sz w:val="22"/>
          <w:szCs w:val="22"/>
        </w:rPr>
        <w:t>children</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to</w:t>
      </w:r>
      <w:r w:rsidRPr="009E7D45">
        <w:rPr>
          <w:rFonts w:asciiTheme="minorHAnsi" w:hAnsiTheme="minorHAnsi" w:cstheme="minorHAnsi"/>
          <w:spacing w:val="-11"/>
          <w:sz w:val="22"/>
          <w:szCs w:val="22"/>
        </w:rPr>
        <w:t xml:space="preserve"> </w:t>
      </w:r>
      <w:r w:rsidRPr="009E7D45">
        <w:rPr>
          <w:rFonts w:asciiTheme="minorHAnsi" w:hAnsiTheme="minorHAnsi" w:cstheme="minorHAnsi"/>
          <w:sz w:val="22"/>
          <w:szCs w:val="22"/>
        </w:rPr>
        <w:t>be</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released</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to</w:t>
      </w:r>
      <w:r w:rsidRPr="009E7D45">
        <w:rPr>
          <w:rFonts w:asciiTheme="minorHAnsi" w:hAnsiTheme="minorHAnsi" w:cstheme="minorHAnsi"/>
          <w:spacing w:val="-11"/>
          <w:sz w:val="22"/>
          <w:szCs w:val="22"/>
        </w:rPr>
        <w:t xml:space="preserve"> </w:t>
      </w:r>
      <w:r w:rsidRPr="009E7D45">
        <w:rPr>
          <w:rFonts w:asciiTheme="minorHAnsi" w:hAnsiTheme="minorHAnsi" w:cstheme="minorHAnsi"/>
          <w:sz w:val="22"/>
          <w:szCs w:val="22"/>
        </w:rPr>
        <w:t>any</w:t>
      </w:r>
      <w:r w:rsidRPr="009E7D45">
        <w:rPr>
          <w:rFonts w:asciiTheme="minorHAnsi" w:hAnsiTheme="minorHAnsi" w:cstheme="minorHAnsi"/>
          <w:spacing w:val="-15"/>
          <w:sz w:val="22"/>
          <w:szCs w:val="22"/>
        </w:rPr>
        <w:t xml:space="preserve"> </w:t>
      </w:r>
      <w:r w:rsidRPr="009E7D45">
        <w:rPr>
          <w:rFonts w:asciiTheme="minorHAnsi" w:hAnsiTheme="minorHAnsi" w:cstheme="minorHAnsi"/>
          <w:sz w:val="22"/>
          <w:szCs w:val="22"/>
        </w:rPr>
        <w:t>person</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other</w:t>
      </w:r>
      <w:r w:rsidRPr="009E7D45">
        <w:rPr>
          <w:rFonts w:asciiTheme="minorHAnsi" w:hAnsiTheme="minorHAnsi" w:cstheme="minorHAnsi"/>
          <w:spacing w:val="-11"/>
          <w:sz w:val="22"/>
          <w:szCs w:val="22"/>
        </w:rPr>
        <w:t xml:space="preserve"> </w:t>
      </w:r>
      <w:r w:rsidRPr="009E7D45">
        <w:rPr>
          <w:rFonts w:asciiTheme="minorHAnsi" w:hAnsiTheme="minorHAnsi" w:cstheme="minorHAnsi"/>
          <w:sz w:val="22"/>
          <w:szCs w:val="22"/>
        </w:rPr>
        <w:t>than</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the</w:t>
      </w:r>
      <w:r w:rsidRPr="009E7D45">
        <w:rPr>
          <w:rFonts w:asciiTheme="minorHAnsi" w:hAnsiTheme="minorHAnsi" w:cstheme="minorHAnsi"/>
          <w:spacing w:val="-13"/>
          <w:sz w:val="22"/>
          <w:szCs w:val="22"/>
        </w:rPr>
        <w:t xml:space="preserve"> </w:t>
      </w:r>
      <w:r w:rsidRPr="009E7D45">
        <w:rPr>
          <w:rFonts w:asciiTheme="minorHAnsi" w:hAnsiTheme="minorHAnsi" w:cstheme="minorHAnsi"/>
          <w:sz w:val="22"/>
          <w:szCs w:val="22"/>
        </w:rPr>
        <w:t xml:space="preserve">custodial parent/guardian, or to an authorised person as permitted under the above procedure. If in doubt, the </w:t>
      </w:r>
      <w:r w:rsidR="00165D63" w:rsidRPr="009E7D45">
        <w:rPr>
          <w:rFonts w:asciiTheme="minorHAnsi" w:hAnsiTheme="minorHAnsi" w:cstheme="minorHAnsi"/>
          <w:sz w:val="22"/>
          <w:szCs w:val="22"/>
        </w:rPr>
        <w:t>Holiday Outdoor Experience Program</w:t>
      </w:r>
      <w:r w:rsidRPr="009E7D45">
        <w:rPr>
          <w:rFonts w:asciiTheme="minorHAnsi" w:hAnsiTheme="minorHAnsi" w:cstheme="minorHAnsi"/>
          <w:sz w:val="22"/>
          <w:szCs w:val="22"/>
        </w:rPr>
        <w:t xml:space="preserve"> Coordinator will contact a parent/guardian immediately to</w:t>
      </w:r>
      <w:r w:rsidRPr="009E7D45">
        <w:rPr>
          <w:rFonts w:asciiTheme="minorHAnsi" w:hAnsiTheme="minorHAnsi" w:cstheme="minorHAnsi"/>
          <w:spacing w:val="-4"/>
          <w:sz w:val="22"/>
          <w:szCs w:val="22"/>
        </w:rPr>
        <w:t xml:space="preserve"> </w:t>
      </w:r>
      <w:r w:rsidRPr="009E7D45">
        <w:rPr>
          <w:rFonts w:asciiTheme="minorHAnsi" w:hAnsiTheme="minorHAnsi" w:cstheme="minorHAnsi"/>
          <w:sz w:val="22"/>
          <w:szCs w:val="22"/>
        </w:rPr>
        <w:t>discuss.</w:t>
      </w:r>
    </w:p>
    <w:p w14:paraId="14E02730" w14:textId="77777777" w:rsidR="00E942C6" w:rsidRPr="009E7D45" w:rsidRDefault="00E942C6" w:rsidP="00E942C6">
      <w:pPr>
        <w:pStyle w:val="BodyText"/>
        <w:jc w:val="both"/>
        <w:rPr>
          <w:rFonts w:asciiTheme="minorHAnsi" w:hAnsiTheme="minorHAnsi" w:cstheme="minorHAnsi"/>
          <w:sz w:val="22"/>
          <w:szCs w:val="22"/>
        </w:rPr>
      </w:pPr>
    </w:p>
    <w:p w14:paraId="764C0FD6" w14:textId="01A4AAB8" w:rsidR="00E942C6" w:rsidRPr="009E7D45" w:rsidRDefault="00E942C6" w:rsidP="00E942C6">
      <w:pPr>
        <w:pStyle w:val="BodyText"/>
        <w:ind w:right="443"/>
        <w:jc w:val="both"/>
        <w:rPr>
          <w:rFonts w:asciiTheme="minorHAnsi" w:hAnsiTheme="minorHAnsi" w:cstheme="minorHAnsi"/>
          <w:sz w:val="22"/>
          <w:szCs w:val="22"/>
        </w:rPr>
      </w:pPr>
      <w:r w:rsidRPr="009E7D45">
        <w:rPr>
          <w:rFonts w:asciiTheme="minorHAnsi" w:hAnsiTheme="minorHAnsi" w:cstheme="minorHAnsi"/>
          <w:sz w:val="22"/>
          <w:szCs w:val="22"/>
        </w:rPr>
        <w:t xml:space="preserve">Whilst every care will be taken to prevent a child being collected by an unauthorised person, there may be instances in which we cannot prevent this from happening. Our staff cannot expose themselves or the other children to an unacceptable risk of personal harm. If a child is taken </w:t>
      </w:r>
      <w:r w:rsidR="000229A3">
        <w:rPr>
          <w:rFonts w:asciiTheme="minorHAnsi" w:hAnsiTheme="minorHAnsi" w:cstheme="minorHAnsi"/>
          <w:sz w:val="22"/>
          <w:szCs w:val="22"/>
        </w:rPr>
        <w:t xml:space="preserve">in these circumstances, </w:t>
      </w:r>
      <w:r w:rsidRPr="009E7D45">
        <w:rPr>
          <w:rFonts w:asciiTheme="minorHAnsi" w:hAnsiTheme="minorHAnsi" w:cstheme="minorHAnsi"/>
          <w:sz w:val="22"/>
          <w:szCs w:val="22"/>
        </w:rPr>
        <w:t>the Police will be called immediately.</w:t>
      </w:r>
    </w:p>
    <w:p w14:paraId="5F0875CF" w14:textId="6F6FEFF9" w:rsidR="00E942C6" w:rsidRPr="009E7D45" w:rsidRDefault="00E942C6" w:rsidP="00E942C6">
      <w:pPr>
        <w:pStyle w:val="BodyText"/>
        <w:ind w:right="435"/>
        <w:jc w:val="both"/>
        <w:rPr>
          <w:rFonts w:asciiTheme="minorHAnsi" w:hAnsiTheme="minorHAnsi" w:cstheme="minorHAnsi"/>
          <w:sz w:val="22"/>
          <w:szCs w:val="22"/>
        </w:rPr>
      </w:pPr>
    </w:p>
    <w:p w14:paraId="0E9C6FBA" w14:textId="77777777" w:rsidR="000229A3" w:rsidRDefault="00E942C6" w:rsidP="00E942C6">
      <w:pPr>
        <w:pStyle w:val="BodyText"/>
        <w:ind w:right="435"/>
        <w:jc w:val="both"/>
        <w:rPr>
          <w:rFonts w:asciiTheme="minorHAnsi" w:hAnsiTheme="minorHAnsi" w:cstheme="minorHAnsi"/>
          <w:spacing w:val="-13"/>
          <w:sz w:val="22"/>
          <w:szCs w:val="22"/>
        </w:rPr>
      </w:pPr>
      <w:r w:rsidRPr="009E7D45">
        <w:rPr>
          <w:rFonts w:asciiTheme="minorHAnsi" w:hAnsiTheme="minorHAnsi" w:cstheme="minorHAnsi"/>
          <w:sz w:val="22"/>
          <w:szCs w:val="22"/>
        </w:rPr>
        <w:t xml:space="preserve">If a child is required to be absent during the Scouts Queensland </w:t>
      </w:r>
      <w:r w:rsidR="00165D63" w:rsidRPr="009E7D45">
        <w:rPr>
          <w:rFonts w:asciiTheme="minorHAnsi" w:hAnsiTheme="minorHAnsi" w:cstheme="minorHAnsi"/>
          <w:sz w:val="22"/>
          <w:szCs w:val="22"/>
        </w:rPr>
        <w:t>Holiday Outdoor Experience program</w:t>
      </w:r>
      <w:r w:rsidRPr="009E7D45">
        <w:rPr>
          <w:rFonts w:asciiTheme="minorHAnsi" w:hAnsiTheme="minorHAnsi" w:cstheme="minorHAnsi"/>
          <w:sz w:val="22"/>
          <w:szCs w:val="22"/>
        </w:rPr>
        <w:t>s operating hours, written authority</w:t>
      </w:r>
      <w:r w:rsidRPr="009E7D45">
        <w:rPr>
          <w:rFonts w:asciiTheme="minorHAnsi" w:hAnsiTheme="minorHAnsi" w:cstheme="minorHAnsi"/>
          <w:spacing w:val="-15"/>
          <w:sz w:val="22"/>
          <w:szCs w:val="22"/>
        </w:rPr>
        <w:t xml:space="preserve"> </w:t>
      </w:r>
      <w:r w:rsidRPr="009E7D45">
        <w:rPr>
          <w:rFonts w:asciiTheme="minorHAnsi" w:hAnsiTheme="minorHAnsi" w:cstheme="minorHAnsi"/>
          <w:sz w:val="22"/>
          <w:szCs w:val="22"/>
        </w:rPr>
        <w:t>must</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be</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given</w:t>
      </w:r>
      <w:r w:rsidRPr="009E7D45">
        <w:rPr>
          <w:rFonts w:asciiTheme="minorHAnsi" w:hAnsiTheme="minorHAnsi" w:cstheme="minorHAnsi"/>
          <w:spacing w:val="-9"/>
          <w:sz w:val="22"/>
          <w:szCs w:val="22"/>
        </w:rPr>
        <w:t xml:space="preserve"> </w:t>
      </w:r>
      <w:r w:rsidRPr="009E7D45">
        <w:rPr>
          <w:rFonts w:asciiTheme="minorHAnsi" w:hAnsiTheme="minorHAnsi" w:cstheme="minorHAnsi"/>
          <w:sz w:val="22"/>
          <w:szCs w:val="22"/>
        </w:rPr>
        <w:t>prior</w:t>
      </w:r>
      <w:r w:rsidRPr="009E7D45">
        <w:rPr>
          <w:rFonts w:asciiTheme="minorHAnsi" w:hAnsiTheme="minorHAnsi" w:cstheme="minorHAnsi"/>
          <w:spacing w:val="-11"/>
          <w:sz w:val="22"/>
          <w:szCs w:val="22"/>
        </w:rPr>
        <w:t xml:space="preserve"> </w:t>
      </w:r>
      <w:r w:rsidRPr="009E7D45">
        <w:rPr>
          <w:rFonts w:asciiTheme="minorHAnsi" w:hAnsiTheme="minorHAnsi" w:cstheme="minorHAnsi"/>
          <w:sz w:val="22"/>
          <w:szCs w:val="22"/>
        </w:rPr>
        <w:t>to</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the</w:t>
      </w:r>
      <w:r w:rsidRPr="009E7D45">
        <w:rPr>
          <w:rFonts w:asciiTheme="minorHAnsi" w:hAnsiTheme="minorHAnsi" w:cstheme="minorHAnsi"/>
          <w:spacing w:val="-9"/>
          <w:sz w:val="22"/>
          <w:szCs w:val="22"/>
        </w:rPr>
        <w:t xml:space="preserve"> </w:t>
      </w:r>
      <w:r w:rsidRPr="009E7D45">
        <w:rPr>
          <w:rFonts w:asciiTheme="minorHAnsi" w:hAnsiTheme="minorHAnsi" w:cstheme="minorHAnsi"/>
          <w:sz w:val="22"/>
          <w:szCs w:val="22"/>
        </w:rPr>
        <w:t>commencement</w:t>
      </w:r>
      <w:r w:rsidRPr="009E7D45">
        <w:rPr>
          <w:rFonts w:asciiTheme="minorHAnsi" w:hAnsiTheme="minorHAnsi" w:cstheme="minorHAnsi"/>
          <w:spacing w:val="-11"/>
          <w:sz w:val="22"/>
          <w:szCs w:val="22"/>
        </w:rPr>
        <w:t xml:space="preserve"> </w:t>
      </w:r>
      <w:r w:rsidRPr="009E7D45">
        <w:rPr>
          <w:rFonts w:asciiTheme="minorHAnsi" w:hAnsiTheme="minorHAnsi" w:cstheme="minorHAnsi"/>
          <w:sz w:val="22"/>
          <w:szCs w:val="22"/>
        </w:rPr>
        <w:t>of</w:t>
      </w:r>
      <w:r w:rsidRPr="009E7D45">
        <w:rPr>
          <w:rFonts w:asciiTheme="minorHAnsi" w:hAnsiTheme="minorHAnsi" w:cstheme="minorHAnsi"/>
          <w:spacing w:val="-10"/>
          <w:sz w:val="22"/>
          <w:szCs w:val="22"/>
        </w:rPr>
        <w:t xml:space="preserve"> </w:t>
      </w:r>
      <w:r w:rsidRPr="009E7D45">
        <w:rPr>
          <w:rFonts w:asciiTheme="minorHAnsi" w:hAnsiTheme="minorHAnsi" w:cstheme="minorHAnsi"/>
          <w:sz w:val="22"/>
          <w:szCs w:val="22"/>
        </w:rPr>
        <w:t>the</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activity.</w:t>
      </w:r>
      <w:r w:rsidRPr="009E7D45">
        <w:rPr>
          <w:rFonts w:asciiTheme="minorHAnsi" w:hAnsiTheme="minorHAnsi" w:cstheme="minorHAnsi"/>
          <w:spacing w:val="-8"/>
          <w:sz w:val="22"/>
          <w:szCs w:val="22"/>
        </w:rPr>
        <w:t xml:space="preserve"> </w:t>
      </w:r>
      <w:r w:rsidRPr="009E7D45">
        <w:rPr>
          <w:rFonts w:asciiTheme="minorHAnsi" w:hAnsiTheme="minorHAnsi" w:cstheme="minorHAnsi"/>
          <w:sz w:val="22"/>
          <w:szCs w:val="22"/>
        </w:rPr>
        <w:t>Staff</w:t>
      </w:r>
      <w:r w:rsidRPr="009E7D45">
        <w:rPr>
          <w:rFonts w:asciiTheme="minorHAnsi" w:hAnsiTheme="minorHAnsi" w:cstheme="minorHAnsi"/>
          <w:spacing w:val="-9"/>
          <w:sz w:val="22"/>
          <w:szCs w:val="22"/>
        </w:rPr>
        <w:t xml:space="preserve"> </w:t>
      </w:r>
      <w:r w:rsidRPr="009E7D45">
        <w:rPr>
          <w:rFonts w:asciiTheme="minorHAnsi" w:hAnsiTheme="minorHAnsi" w:cstheme="minorHAnsi"/>
          <w:sz w:val="22"/>
          <w:szCs w:val="22"/>
        </w:rPr>
        <w:t>will</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not</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be</w:t>
      </w:r>
      <w:r w:rsidRPr="009E7D45">
        <w:rPr>
          <w:rFonts w:asciiTheme="minorHAnsi" w:hAnsiTheme="minorHAnsi" w:cstheme="minorHAnsi"/>
          <w:spacing w:val="-8"/>
          <w:sz w:val="22"/>
          <w:szCs w:val="22"/>
        </w:rPr>
        <w:t xml:space="preserve"> </w:t>
      </w:r>
      <w:r w:rsidRPr="009E7D45">
        <w:rPr>
          <w:rFonts w:asciiTheme="minorHAnsi" w:hAnsiTheme="minorHAnsi" w:cstheme="minorHAnsi"/>
          <w:sz w:val="22"/>
          <w:szCs w:val="22"/>
        </w:rPr>
        <w:t>available</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to</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deliver</w:t>
      </w:r>
      <w:r w:rsidRPr="009E7D45">
        <w:rPr>
          <w:rFonts w:asciiTheme="minorHAnsi" w:hAnsiTheme="minorHAnsi" w:cstheme="minorHAnsi"/>
          <w:spacing w:val="-10"/>
          <w:sz w:val="22"/>
          <w:szCs w:val="22"/>
        </w:rPr>
        <w:t xml:space="preserve"> </w:t>
      </w:r>
      <w:r w:rsidRPr="009E7D45">
        <w:rPr>
          <w:rFonts w:asciiTheme="minorHAnsi" w:hAnsiTheme="minorHAnsi" w:cstheme="minorHAnsi"/>
          <w:sz w:val="22"/>
          <w:szCs w:val="22"/>
        </w:rPr>
        <w:t>or</w:t>
      </w:r>
      <w:r w:rsidRPr="009E7D45">
        <w:rPr>
          <w:rFonts w:asciiTheme="minorHAnsi" w:hAnsiTheme="minorHAnsi" w:cstheme="minorHAnsi"/>
          <w:spacing w:val="-11"/>
          <w:sz w:val="22"/>
          <w:szCs w:val="22"/>
        </w:rPr>
        <w:t xml:space="preserve"> </w:t>
      </w:r>
      <w:r w:rsidRPr="009E7D45">
        <w:rPr>
          <w:rFonts w:asciiTheme="minorHAnsi" w:hAnsiTheme="minorHAnsi" w:cstheme="minorHAnsi"/>
          <w:sz w:val="22"/>
          <w:szCs w:val="22"/>
        </w:rPr>
        <w:t>collect children</w:t>
      </w:r>
      <w:r w:rsidRPr="009E7D45">
        <w:rPr>
          <w:rFonts w:asciiTheme="minorHAnsi" w:hAnsiTheme="minorHAnsi" w:cstheme="minorHAnsi"/>
          <w:spacing w:val="-19"/>
          <w:sz w:val="22"/>
          <w:szCs w:val="22"/>
        </w:rPr>
        <w:t xml:space="preserve"> </w:t>
      </w:r>
      <w:r w:rsidRPr="009E7D45">
        <w:rPr>
          <w:rFonts w:asciiTheme="minorHAnsi" w:hAnsiTheme="minorHAnsi" w:cstheme="minorHAnsi"/>
          <w:sz w:val="22"/>
          <w:szCs w:val="22"/>
        </w:rPr>
        <w:t>from</w:t>
      </w:r>
      <w:r w:rsidRPr="009E7D45">
        <w:rPr>
          <w:rFonts w:asciiTheme="minorHAnsi" w:hAnsiTheme="minorHAnsi" w:cstheme="minorHAnsi"/>
          <w:spacing w:val="-13"/>
          <w:sz w:val="22"/>
          <w:szCs w:val="22"/>
        </w:rPr>
        <w:t xml:space="preserve"> </w:t>
      </w:r>
      <w:r w:rsidRPr="009E7D45">
        <w:rPr>
          <w:rFonts w:asciiTheme="minorHAnsi" w:hAnsiTheme="minorHAnsi" w:cstheme="minorHAnsi"/>
          <w:sz w:val="22"/>
          <w:szCs w:val="22"/>
        </w:rPr>
        <w:t>external appointments</w:t>
      </w:r>
      <w:r w:rsidRPr="009E7D45">
        <w:rPr>
          <w:rFonts w:asciiTheme="minorHAnsi" w:hAnsiTheme="minorHAnsi" w:cstheme="minorHAnsi"/>
          <w:spacing w:val="-16"/>
          <w:sz w:val="22"/>
          <w:szCs w:val="22"/>
        </w:rPr>
        <w:t xml:space="preserve"> </w:t>
      </w:r>
      <w:r w:rsidRPr="009E7D45">
        <w:rPr>
          <w:rFonts w:asciiTheme="minorHAnsi" w:hAnsiTheme="minorHAnsi" w:cstheme="minorHAnsi"/>
          <w:sz w:val="22"/>
          <w:szCs w:val="22"/>
        </w:rPr>
        <w:t>due</w:t>
      </w:r>
      <w:r w:rsidRPr="009E7D45">
        <w:rPr>
          <w:rFonts w:asciiTheme="minorHAnsi" w:hAnsiTheme="minorHAnsi" w:cstheme="minorHAnsi"/>
          <w:spacing w:val="-16"/>
          <w:sz w:val="22"/>
          <w:szCs w:val="22"/>
        </w:rPr>
        <w:t xml:space="preserve"> </w:t>
      </w:r>
      <w:r w:rsidRPr="009E7D45">
        <w:rPr>
          <w:rFonts w:asciiTheme="minorHAnsi" w:hAnsiTheme="minorHAnsi" w:cstheme="minorHAnsi"/>
          <w:sz w:val="22"/>
          <w:szCs w:val="22"/>
        </w:rPr>
        <w:t>to</w:t>
      </w:r>
      <w:r w:rsidRPr="009E7D45">
        <w:rPr>
          <w:rFonts w:asciiTheme="minorHAnsi" w:hAnsiTheme="minorHAnsi" w:cstheme="minorHAnsi"/>
          <w:spacing w:val="-16"/>
          <w:sz w:val="22"/>
          <w:szCs w:val="22"/>
        </w:rPr>
        <w:t xml:space="preserve"> </w:t>
      </w:r>
      <w:r w:rsidRPr="009E7D45">
        <w:rPr>
          <w:rFonts w:asciiTheme="minorHAnsi" w:hAnsiTheme="minorHAnsi" w:cstheme="minorHAnsi"/>
          <w:sz w:val="22"/>
          <w:szCs w:val="22"/>
        </w:rPr>
        <w:t>staffing</w:t>
      </w:r>
      <w:r w:rsidRPr="009E7D45">
        <w:rPr>
          <w:rFonts w:asciiTheme="minorHAnsi" w:hAnsiTheme="minorHAnsi" w:cstheme="minorHAnsi"/>
          <w:spacing w:val="-18"/>
          <w:sz w:val="22"/>
          <w:szCs w:val="22"/>
        </w:rPr>
        <w:t xml:space="preserve"> </w:t>
      </w:r>
      <w:r w:rsidRPr="009E7D45">
        <w:rPr>
          <w:rFonts w:asciiTheme="minorHAnsi" w:hAnsiTheme="minorHAnsi" w:cstheme="minorHAnsi"/>
          <w:sz w:val="22"/>
          <w:szCs w:val="22"/>
        </w:rPr>
        <w:t>ratios.</w:t>
      </w:r>
      <w:r w:rsidRPr="009E7D45">
        <w:rPr>
          <w:rFonts w:asciiTheme="minorHAnsi" w:hAnsiTheme="minorHAnsi" w:cstheme="minorHAnsi"/>
          <w:spacing w:val="-13"/>
          <w:sz w:val="22"/>
          <w:szCs w:val="22"/>
        </w:rPr>
        <w:t xml:space="preserve"> </w:t>
      </w:r>
    </w:p>
    <w:p w14:paraId="0FC48C41" w14:textId="02455B1B" w:rsidR="000229A3" w:rsidRDefault="000229A3" w:rsidP="00E942C6">
      <w:pPr>
        <w:pStyle w:val="BodyText"/>
        <w:ind w:right="435"/>
        <w:jc w:val="both"/>
        <w:rPr>
          <w:rFonts w:asciiTheme="minorHAnsi" w:hAnsiTheme="minorHAnsi" w:cstheme="minorHAnsi"/>
          <w:spacing w:val="-13"/>
          <w:sz w:val="22"/>
          <w:szCs w:val="22"/>
        </w:rPr>
      </w:pPr>
    </w:p>
    <w:p w14:paraId="336895EF" w14:textId="40C39DBC" w:rsidR="00E942C6" w:rsidRPr="009E7D45" w:rsidRDefault="00E942C6" w:rsidP="00E942C6">
      <w:pPr>
        <w:pStyle w:val="BodyText"/>
        <w:ind w:right="435"/>
        <w:jc w:val="both"/>
        <w:rPr>
          <w:rFonts w:asciiTheme="minorHAnsi" w:hAnsiTheme="minorHAnsi" w:cstheme="minorHAnsi"/>
          <w:sz w:val="22"/>
          <w:szCs w:val="22"/>
        </w:rPr>
      </w:pPr>
      <w:r w:rsidRPr="009E7D45">
        <w:rPr>
          <w:rFonts w:asciiTheme="minorHAnsi" w:hAnsiTheme="minorHAnsi" w:cstheme="minorHAnsi"/>
          <w:sz w:val="22"/>
          <w:szCs w:val="22"/>
        </w:rPr>
        <w:lastRenderedPageBreak/>
        <w:t>Parents/Guardians</w:t>
      </w:r>
      <w:r w:rsidRPr="009E7D45">
        <w:rPr>
          <w:rFonts w:asciiTheme="minorHAnsi" w:hAnsiTheme="minorHAnsi" w:cstheme="minorHAnsi"/>
          <w:spacing w:val="-14"/>
          <w:sz w:val="22"/>
          <w:szCs w:val="22"/>
        </w:rPr>
        <w:t xml:space="preserve"> </w:t>
      </w:r>
      <w:r w:rsidRPr="009E7D45">
        <w:rPr>
          <w:rFonts w:asciiTheme="minorHAnsi" w:hAnsiTheme="minorHAnsi" w:cstheme="minorHAnsi"/>
          <w:sz w:val="22"/>
          <w:szCs w:val="22"/>
        </w:rPr>
        <w:t>are</w:t>
      </w:r>
      <w:r w:rsidRPr="009E7D45">
        <w:rPr>
          <w:rFonts w:asciiTheme="minorHAnsi" w:hAnsiTheme="minorHAnsi" w:cstheme="minorHAnsi"/>
          <w:spacing w:val="-16"/>
          <w:sz w:val="22"/>
          <w:szCs w:val="22"/>
        </w:rPr>
        <w:t xml:space="preserve"> </w:t>
      </w:r>
      <w:r w:rsidRPr="009E7D45">
        <w:rPr>
          <w:rFonts w:asciiTheme="minorHAnsi" w:hAnsiTheme="minorHAnsi" w:cstheme="minorHAnsi"/>
          <w:sz w:val="22"/>
          <w:szCs w:val="22"/>
        </w:rPr>
        <w:t>asked</w:t>
      </w:r>
      <w:r w:rsidRPr="009E7D45">
        <w:rPr>
          <w:rFonts w:asciiTheme="minorHAnsi" w:hAnsiTheme="minorHAnsi" w:cstheme="minorHAnsi"/>
          <w:spacing w:val="-18"/>
          <w:sz w:val="22"/>
          <w:szCs w:val="22"/>
        </w:rPr>
        <w:t xml:space="preserve"> </w:t>
      </w:r>
      <w:r w:rsidRPr="009E7D45">
        <w:rPr>
          <w:rFonts w:asciiTheme="minorHAnsi" w:hAnsiTheme="minorHAnsi" w:cstheme="minorHAnsi"/>
          <w:sz w:val="22"/>
          <w:szCs w:val="22"/>
        </w:rPr>
        <w:t>to</w:t>
      </w:r>
      <w:r w:rsidRPr="009E7D45">
        <w:rPr>
          <w:rFonts w:asciiTheme="minorHAnsi" w:hAnsiTheme="minorHAnsi" w:cstheme="minorHAnsi"/>
          <w:spacing w:val="-13"/>
          <w:sz w:val="22"/>
          <w:szCs w:val="22"/>
        </w:rPr>
        <w:t xml:space="preserve"> </w:t>
      </w:r>
      <w:r w:rsidRPr="009E7D45">
        <w:rPr>
          <w:rFonts w:asciiTheme="minorHAnsi" w:hAnsiTheme="minorHAnsi" w:cstheme="minorHAnsi"/>
          <w:sz w:val="22"/>
          <w:szCs w:val="22"/>
        </w:rPr>
        <w:t>consider</w:t>
      </w:r>
      <w:r w:rsidRPr="009E7D45">
        <w:rPr>
          <w:rFonts w:asciiTheme="minorHAnsi" w:hAnsiTheme="minorHAnsi" w:cstheme="minorHAnsi"/>
          <w:spacing w:val="-14"/>
          <w:sz w:val="22"/>
          <w:szCs w:val="22"/>
        </w:rPr>
        <w:t xml:space="preserve"> </w:t>
      </w:r>
      <w:r w:rsidRPr="009E7D45">
        <w:rPr>
          <w:rFonts w:asciiTheme="minorHAnsi" w:hAnsiTheme="minorHAnsi" w:cstheme="minorHAnsi"/>
          <w:sz w:val="22"/>
          <w:szCs w:val="22"/>
        </w:rPr>
        <w:t>this</w:t>
      </w:r>
      <w:r w:rsidRPr="009E7D45">
        <w:rPr>
          <w:rFonts w:asciiTheme="minorHAnsi" w:hAnsiTheme="minorHAnsi" w:cstheme="minorHAnsi"/>
          <w:spacing w:val="-15"/>
          <w:sz w:val="22"/>
          <w:szCs w:val="22"/>
        </w:rPr>
        <w:t xml:space="preserve"> </w:t>
      </w:r>
      <w:r w:rsidRPr="009E7D45">
        <w:rPr>
          <w:rFonts w:asciiTheme="minorHAnsi" w:hAnsiTheme="minorHAnsi" w:cstheme="minorHAnsi"/>
          <w:sz w:val="22"/>
          <w:szCs w:val="22"/>
        </w:rPr>
        <w:t>when</w:t>
      </w:r>
      <w:r w:rsidRPr="009E7D45">
        <w:rPr>
          <w:rFonts w:asciiTheme="minorHAnsi" w:hAnsiTheme="minorHAnsi" w:cstheme="minorHAnsi"/>
          <w:spacing w:val="-16"/>
          <w:sz w:val="22"/>
          <w:szCs w:val="22"/>
        </w:rPr>
        <w:t xml:space="preserve"> </w:t>
      </w:r>
      <w:r w:rsidRPr="009E7D45">
        <w:rPr>
          <w:rFonts w:asciiTheme="minorHAnsi" w:hAnsiTheme="minorHAnsi" w:cstheme="minorHAnsi"/>
          <w:sz w:val="22"/>
          <w:szCs w:val="22"/>
        </w:rPr>
        <w:t xml:space="preserve">enrolling children in these activities. Scouts Queensland </w:t>
      </w:r>
      <w:r w:rsidR="00165D63" w:rsidRPr="009E7D45">
        <w:rPr>
          <w:rFonts w:asciiTheme="minorHAnsi" w:hAnsiTheme="minorHAnsi" w:cstheme="minorHAnsi"/>
          <w:sz w:val="22"/>
          <w:szCs w:val="22"/>
        </w:rPr>
        <w:t>Holiday Outdoor Experience program</w:t>
      </w:r>
      <w:r w:rsidRPr="009E7D45">
        <w:rPr>
          <w:rFonts w:asciiTheme="minorHAnsi" w:hAnsiTheme="minorHAnsi" w:cstheme="minorHAnsi"/>
          <w:sz w:val="22"/>
          <w:szCs w:val="22"/>
        </w:rPr>
        <w:t>s will not permit a child to leave the service unaccompanied to attend an external appointment unless an External Appointment Permission Form detailing time of departure, indicating a release of duty of care has been provided by the</w:t>
      </w:r>
      <w:r w:rsidRPr="009E7D45">
        <w:rPr>
          <w:rFonts w:asciiTheme="minorHAnsi" w:hAnsiTheme="minorHAnsi" w:cstheme="minorHAnsi"/>
          <w:spacing w:val="-10"/>
          <w:sz w:val="22"/>
          <w:szCs w:val="22"/>
        </w:rPr>
        <w:t xml:space="preserve"> </w:t>
      </w:r>
      <w:r w:rsidRPr="009E7D45">
        <w:rPr>
          <w:rFonts w:asciiTheme="minorHAnsi" w:hAnsiTheme="minorHAnsi" w:cstheme="minorHAnsi"/>
          <w:sz w:val="22"/>
          <w:szCs w:val="22"/>
        </w:rPr>
        <w:t>parent/guardian.</w:t>
      </w:r>
      <w:r w:rsidR="000229A3">
        <w:rPr>
          <w:rFonts w:asciiTheme="minorHAnsi" w:hAnsiTheme="minorHAnsi" w:cstheme="minorHAnsi"/>
          <w:sz w:val="22"/>
          <w:szCs w:val="22"/>
        </w:rPr>
        <w:t xml:space="preserve"> Please email the holidayadventure</w:t>
      </w:r>
      <w:r w:rsidR="0019223E">
        <w:rPr>
          <w:rFonts w:asciiTheme="minorHAnsi" w:hAnsiTheme="minorHAnsi" w:cstheme="minorHAnsi"/>
          <w:sz w:val="22"/>
          <w:szCs w:val="22"/>
        </w:rPr>
        <w:t>s</w:t>
      </w:r>
      <w:r w:rsidR="000229A3">
        <w:rPr>
          <w:rFonts w:asciiTheme="minorHAnsi" w:hAnsiTheme="minorHAnsi" w:cstheme="minorHAnsi"/>
          <w:sz w:val="22"/>
          <w:szCs w:val="22"/>
        </w:rPr>
        <w:t>@scoutsqld.com.au</w:t>
      </w:r>
    </w:p>
    <w:p w14:paraId="4E4CCD50" w14:textId="61151949" w:rsidR="00E942C6" w:rsidRPr="009E7D45" w:rsidRDefault="00E942C6" w:rsidP="00E942C6">
      <w:pPr>
        <w:pStyle w:val="BodyText"/>
        <w:jc w:val="both"/>
        <w:rPr>
          <w:rFonts w:asciiTheme="minorHAnsi" w:hAnsiTheme="minorHAnsi" w:cstheme="minorHAnsi"/>
          <w:sz w:val="22"/>
          <w:szCs w:val="22"/>
        </w:rPr>
      </w:pPr>
    </w:p>
    <w:p w14:paraId="736D4795" w14:textId="19765B37" w:rsidR="00E942C6" w:rsidRPr="009E7D45" w:rsidRDefault="00E942C6" w:rsidP="00E942C6">
      <w:pPr>
        <w:pStyle w:val="BodyText"/>
        <w:ind w:right="442"/>
        <w:jc w:val="both"/>
        <w:rPr>
          <w:rFonts w:asciiTheme="minorHAnsi" w:hAnsiTheme="minorHAnsi" w:cstheme="minorHAnsi"/>
          <w:sz w:val="22"/>
          <w:szCs w:val="22"/>
        </w:rPr>
      </w:pPr>
      <w:r w:rsidRPr="009E7D45">
        <w:rPr>
          <w:rFonts w:asciiTheme="minorHAnsi" w:hAnsiTheme="minorHAnsi" w:cstheme="minorHAnsi"/>
          <w:sz w:val="22"/>
          <w:szCs w:val="22"/>
        </w:rPr>
        <w:t>If families have an emergency appointment and wish to collect children quickly from the service, please telephone in advance and staff will endeavour to have the children ready when parents/guardians arrive.</w:t>
      </w:r>
    </w:p>
    <w:p w14:paraId="426010F2" w14:textId="047A7F64" w:rsidR="00E942C6" w:rsidRDefault="00E942C6" w:rsidP="00E942C6">
      <w:pPr>
        <w:pStyle w:val="BodyText"/>
        <w:jc w:val="both"/>
        <w:rPr>
          <w:rFonts w:asciiTheme="minorHAnsi" w:hAnsiTheme="minorHAnsi" w:cstheme="minorHAnsi"/>
          <w:sz w:val="22"/>
          <w:szCs w:val="22"/>
        </w:rPr>
      </w:pPr>
    </w:p>
    <w:p w14:paraId="7A76EA74" w14:textId="77777777" w:rsidR="00E942C6" w:rsidRPr="009E7D45" w:rsidRDefault="00E942C6" w:rsidP="00E942C6">
      <w:pPr>
        <w:pStyle w:val="HAP-IntextHeading2"/>
        <w:rPr>
          <w:rFonts w:asciiTheme="minorHAnsi" w:hAnsiTheme="minorHAnsi" w:cstheme="minorHAnsi"/>
        </w:rPr>
      </w:pPr>
      <w:bookmarkStart w:id="10" w:name="_Toc44502406"/>
      <w:r w:rsidRPr="009E7D45">
        <w:rPr>
          <w:rFonts w:asciiTheme="minorHAnsi" w:hAnsiTheme="minorHAnsi" w:cstheme="minorHAnsi"/>
        </w:rPr>
        <w:t>Bus Service</w:t>
      </w:r>
      <w:bookmarkEnd w:id="10"/>
    </w:p>
    <w:p w14:paraId="3F0D5C7A" w14:textId="00608DA4" w:rsidR="00E942C6" w:rsidRPr="009E7D45" w:rsidRDefault="00E942C6" w:rsidP="00E942C6">
      <w:pPr>
        <w:pStyle w:val="BodyText"/>
        <w:jc w:val="both"/>
        <w:rPr>
          <w:rFonts w:asciiTheme="minorHAnsi" w:hAnsiTheme="minorHAnsi" w:cstheme="minorHAnsi"/>
          <w:b/>
          <w:sz w:val="22"/>
          <w:szCs w:val="22"/>
        </w:rPr>
      </w:pPr>
      <w:r w:rsidRPr="009E7D45">
        <w:rPr>
          <w:rFonts w:asciiTheme="minorHAnsi" w:hAnsiTheme="minorHAnsi" w:cstheme="minorHAnsi"/>
          <w:sz w:val="22"/>
          <w:szCs w:val="22"/>
        </w:rPr>
        <w:t>Please check the website under transport options.</w:t>
      </w:r>
      <w:r w:rsidR="00165D63" w:rsidRPr="009E7D45">
        <w:rPr>
          <w:rFonts w:asciiTheme="minorHAnsi" w:hAnsiTheme="minorHAnsi" w:cstheme="minorHAnsi"/>
          <w:sz w:val="22"/>
          <w:szCs w:val="22"/>
        </w:rPr>
        <w:t xml:space="preserve"> Bus pick up will be available from Scouts QLD, 32 Dixon St, Auchenflower and Bus Stop 25</w:t>
      </w:r>
      <w:r w:rsidR="0005239E" w:rsidRPr="009E7D45">
        <w:rPr>
          <w:rFonts w:asciiTheme="minorHAnsi" w:hAnsiTheme="minorHAnsi" w:cstheme="minorHAnsi"/>
          <w:sz w:val="22"/>
          <w:szCs w:val="22"/>
        </w:rPr>
        <w:t xml:space="preserve"> Waterworks Rd, Ashgrove.</w:t>
      </w:r>
    </w:p>
    <w:p w14:paraId="7EA1835E" w14:textId="354F600F" w:rsidR="00E942C6" w:rsidRDefault="00E942C6" w:rsidP="00E942C6">
      <w:pPr>
        <w:pStyle w:val="HAP-IntextHeading2"/>
        <w:rPr>
          <w:rFonts w:asciiTheme="minorHAnsi" w:hAnsiTheme="minorHAnsi" w:cstheme="minorHAnsi"/>
        </w:rPr>
      </w:pPr>
    </w:p>
    <w:p w14:paraId="15399F31" w14:textId="77777777" w:rsidR="00E942C6" w:rsidRPr="009E7D45" w:rsidRDefault="00E942C6" w:rsidP="00E942C6">
      <w:pPr>
        <w:pStyle w:val="HAP-IntextHeading2"/>
        <w:rPr>
          <w:rFonts w:asciiTheme="minorHAnsi" w:hAnsiTheme="minorHAnsi" w:cstheme="minorHAnsi"/>
        </w:rPr>
      </w:pPr>
      <w:bookmarkStart w:id="11" w:name="_Toc44502407"/>
      <w:r w:rsidRPr="009E7D45">
        <w:rPr>
          <w:rFonts w:asciiTheme="minorHAnsi" w:hAnsiTheme="minorHAnsi" w:cstheme="minorHAnsi"/>
        </w:rPr>
        <w:t>Staff</w:t>
      </w:r>
      <w:bookmarkEnd w:id="11"/>
    </w:p>
    <w:p w14:paraId="5E9CDFF5" w14:textId="225F7915" w:rsidR="00E942C6" w:rsidRPr="009E7D45" w:rsidRDefault="00E942C6" w:rsidP="00E942C6">
      <w:pPr>
        <w:pStyle w:val="BodyText"/>
        <w:ind w:right="438"/>
        <w:jc w:val="both"/>
        <w:rPr>
          <w:rFonts w:asciiTheme="minorHAnsi" w:hAnsiTheme="minorHAnsi" w:cstheme="minorHAnsi"/>
          <w:sz w:val="22"/>
          <w:szCs w:val="22"/>
        </w:rPr>
      </w:pPr>
      <w:r w:rsidRPr="009E7D45">
        <w:rPr>
          <w:rFonts w:asciiTheme="minorHAnsi" w:hAnsiTheme="minorHAnsi" w:cstheme="minorHAnsi"/>
          <w:sz w:val="22"/>
          <w:szCs w:val="22"/>
        </w:rPr>
        <w:t>All staff hold a working with children Blue Card and have been made aware of and trained in the Scouts Queensland Child Protection Policy.</w:t>
      </w:r>
    </w:p>
    <w:p w14:paraId="4348ACF2" w14:textId="750C34DC" w:rsidR="00E942C6" w:rsidRPr="009E7D45" w:rsidRDefault="00E942C6" w:rsidP="00E942C6">
      <w:pPr>
        <w:pStyle w:val="BodyText"/>
        <w:ind w:right="438"/>
        <w:jc w:val="both"/>
        <w:rPr>
          <w:rFonts w:asciiTheme="minorHAnsi" w:hAnsiTheme="minorHAnsi" w:cstheme="minorHAnsi"/>
          <w:sz w:val="22"/>
          <w:szCs w:val="22"/>
        </w:rPr>
      </w:pPr>
      <w:r w:rsidRPr="009E7D45">
        <w:rPr>
          <w:rFonts w:asciiTheme="minorHAnsi" w:hAnsiTheme="minorHAnsi" w:cstheme="minorHAnsi"/>
          <w:sz w:val="22"/>
          <w:szCs w:val="22"/>
        </w:rPr>
        <w:t>For Adventurous activities where a qualification is required Scouts Queensland Holiday Adventure will use staff with relevant suitable qualifications.</w:t>
      </w:r>
    </w:p>
    <w:p w14:paraId="561F8BD1" w14:textId="338CEAA1" w:rsidR="00E942C6" w:rsidRPr="009E7D45" w:rsidRDefault="00E942C6" w:rsidP="00E942C6">
      <w:pPr>
        <w:pStyle w:val="BodyText"/>
        <w:ind w:left="372" w:right="438"/>
        <w:jc w:val="both"/>
        <w:rPr>
          <w:rFonts w:asciiTheme="minorHAnsi" w:hAnsiTheme="minorHAnsi" w:cstheme="minorHAnsi"/>
          <w:sz w:val="22"/>
          <w:szCs w:val="22"/>
        </w:rPr>
      </w:pPr>
    </w:p>
    <w:p w14:paraId="1343AAD8" w14:textId="64355CA1" w:rsidR="00E942C6" w:rsidRPr="009E7D45" w:rsidRDefault="00E942C6" w:rsidP="00E942C6">
      <w:pPr>
        <w:pStyle w:val="BodyText"/>
        <w:ind w:right="438"/>
        <w:jc w:val="both"/>
        <w:rPr>
          <w:rFonts w:asciiTheme="minorHAnsi" w:hAnsiTheme="minorHAnsi" w:cstheme="minorHAnsi"/>
          <w:sz w:val="22"/>
          <w:szCs w:val="22"/>
        </w:rPr>
      </w:pPr>
      <w:r w:rsidRPr="009E7D45">
        <w:rPr>
          <w:rFonts w:asciiTheme="minorHAnsi" w:hAnsiTheme="minorHAnsi" w:cstheme="minorHAnsi"/>
          <w:sz w:val="22"/>
          <w:szCs w:val="22"/>
        </w:rPr>
        <w:t>Ratios will be maintained as follows:</w:t>
      </w:r>
    </w:p>
    <w:p w14:paraId="25FDD2BF" w14:textId="77777777" w:rsidR="00E942C6" w:rsidRPr="009E7D45" w:rsidRDefault="00E942C6" w:rsidP="00E942C6">
      <w:pPr>
        <w:pStyle w:val="BodyText"/>
        <w:ind w:right="438"/>
        <w:jc w:val="both"/>
        <w:rPr>
          <w:rFonts w:asciiTheme="minorHAnsi" w:hAnsiTheme="minorHAnsi" w:cstheme="minorHAnsi"/>
          <w:sz w:val="22"/>
          <w:szCs w:val="22"/>
        </w:rPr>
      </w:pPr>
      <w:r w:rsidRPr="009E7D45">
        <w:rPr>
          <w:rFonts w:asciiTheme="minorHAnsi" w:hAnsiTheme="minorHAnsi" w:cstheme="minorHAnsi"/>
          <w:sz w:val="22"/>
          <w:szCs w:val="22"/>
        </w:rPr>
        <w:t>2 staff for every 20 children for general activities</w:t>
      </w:r>
    </w:p>
    <w:p w14:paraId="158ABEA8" w14:textId="74DC44B3" w:rsidR="00E942C6" w:rsidRPr="009E7D45" w:rsidRDefault="00E942C6" w:rsidP="00E942C6">
      <w:pPr>
        <w:pStyle w:val="BodyText"/>
        <w:ind w:right="438"/>
        <w:jc w:val="both"/>
        <w:rPr>
          <w:rFonts w:asciiTheme="minorHAnsi" w:hAnsiTheme="minorHAnsi" w:cstheme="minorHAnsi"/>
          <w:sz w:val="22"/>
          <w:szCs w:val="22"/>
        </w:rPr>
      </w:pPr>
      <w:r w:rsidRPr="009E7D45">
        <w:rPr>
          <w:rFonts w:asciiTheme="minorHAnsi" w:hAnsiTheme="minorHAnsi" w:cstheme="minorHAnsi"/>
          <w:sz w:val="22"/>
          <w:szCs w:val="22"/>
        </w:rPr>
        <w:t xml:space="preserve">2 staff for every 8 children for adventurous activities </w:t>
      </w:r>
      <w:r w:rsidR="0005239E" w:rsidRPr="009E7D45">
        <w:rPr>
          <w:rFonts w:asciiTheme="minorHAnsi" w:hAnsiTheme="minorHAnsi" w:cstheme="minorHAnsi"/>
          <w:sz w:val="22"/>
          <w:szCs w:val="22"/>
        </w:rPr>
        <w:t>with</w:t>
      </w:r>
      <w:r w:rsidRPr="009E7D45">
        <w:rPr>
          <w:rFonts w:asciiTheme="minorHAnsi" w:hAnsiTheme="minorHAnsi" w:cstheme="minorHAnsi"/>
          <w:sz w:val="22"/>
          <w:szCs w:val="22"/>
        </w:rPr>
        <w:t xml:space="preserve"> qualified staff to run the activity.</w:t>
      </w:r>
    </w:p>
    <w:p w14:paraId="06C101A3" w14:textId="7775A380" w:rsidR="00E942C6" w:rsidRDefault="00E942C6" w:rsidP="00E942C6">
      <w:pPr>
        <w:pStyle w:val="Heading1"/>
        <w:spacing w:before="0"/>
        <w:rPr>
          <w:rFonts w:asciiTheme="minorHAnsi" w:hAnsiTheme="minorHAnsi" w:cstheme="minorHAnsi"/>
          <w:color w:val="C45911" w:themeColor="accent2" w:themeShade="BF"/>
        </w:rPr>
      </w:pPr>
    </w:p>
    <w:p w14:paraId="02073F5E" w14:textId="0A46F838" w:rsidR="00E942C6" w:rsidRPr="009E7D45" w:rsidRDefault="00E942C6" w:rsidP="00E942C6">
      <w:pPr>
        <w:pStyle w:val="HAP-IntextHeading2"/>
        <w:rPr>
          <w:rFonts w:asciiTheme="minorHAnsi" w:hAnsiTheme="minorHAnsi" w:cstheme="minorHAnsi"/>
        </w:rPr>
      </w:pPr>
      <w:bookmarkStart w:id="12" w:name="_Toc44502408"/>
      <w:r w:rsidRPr="009E7D45">
        <w:rPr>
          <w:rFonts w:asciiTheme="minorHAnsi" w:hAnsiTheme="minorHAnsi" w:cstheme="minorHAnsi"/>
        </w:rPr>
        <w:t>Clothing and What to Bring</w:t>
      </w:r>
      <w:bookmarkEnd w:id="12"/>
    </w:p>
    <w:p w14:paraId="6B16B58A" w14:textId="77777777" w:rsidR="00E942C6" w:rsidRPr="009E7D45" w:rsidRDefault="00E942C6" w:rsidP="00E942C6">
      <w:pPr>
        <w:pStyle w:val="BodyText"/>
        <w:jc w:val="both"/>
        <w:rPr>
          <w:rFonts w:asciiTheme="minorHAnsi" w:hAnsiTheme="minorHAnsi" w:cstheme="minorHAnsi"/>
          <w:sz w:val="22"/>
          <w:szCs w:val="22"/>
        </w:rPr>
      </w:pPr>
      <w:r w:rsidRPr="009E7D45">
        <w:rPr>
          <w:rFonts w:asciiTheme="minorHAnsi" w:hAnsiTheme="minorHAnsi" w:cstheme="minorHAnsi"/>
          <w:sz w:val="22"/>
          <w:szCs w:val="22"/>
        </w:rPr>
        <w:t>Please name all belongings.</w:t>
      </w:r>
    </w:p>
    <w:p w14:paraId="613F5868" w14:textId="1B74A322" w:rsidR="00E942C6" w:rsidRPr="009E7D45" w:rsidRDefault="00E942C6" w:rsidP="00E942C6">
      <w:pPr>
        <w:pStyle w:val="BodyText"/>
        <w:jc w:val="both"/>
        <w:rPr>
          <w:rFonts w:asciiTheme="minorHAnsi" w:hAnsiTheme="minorHAnsi" w:cstheme="minorHAnsi"/>
          <w:sz w:val="22"/>
          <w:szCs w:val="22"/>
        </w:rPr>
      </w:pPr>
    </w:p>
    <w:p w14:paraId="562F867D" w14:textId="7B81FFB2" w:rsidR="00E942C6" w:rsidRPr="009E7D45" w:rsidRDefault="00E942C6" w:rsidP="00E942C6">
      <w:pPr>
        <w:pStyle w:val="BodyText"/>
        <w:ind w:right="431"/>
        <w:jc w:val="both"/>
        <w:rPr>
          <w:rFonts w:asciiTheme="minorHAnsi" w:hAnsiTheme="minorHAnsi" w:cstheme="minorHAnsi"/>
          <w:sz w:val="22"/>
          <w:szCs w:val="22"/>
        </w:rPr>
      </w:pPr>
      <w:r w:rsidRPr="009E7D45">
        <w:rPr>
          <w:rFonts w:asciiTheme="minorHAnsi" w:hAnsiTheme="minorHAnsi" w:cstheme="minorHAnsi"/>
          <w:sz w:val="22"/>
          <w:szCs w:val="22"/>
        </w:rPr>
        <w:t xml:space="preserve">During </w:t>
      </w:r>
      <w:r w:rsidR="00165D63" w:rsidRPr="009E7D45">
        <w:rPr>
          <w:rFonts w:asciiTheme="minorHAnsi" w:hAnsiTheme="minorHAnsi" w:cstheme="minorHAnsi"/>
          <w:sz w:val="22"/>
          <w:szCs w:val="22"/>
        </w:rPr>
        <w:t>Holiday Outdoor Experience programs,</w:t>
      </w:r>
      <w:r w:rsidRPr="009E7D45">
        <w:rPr>
          <w:rFonts w:asciiTheme="minorHAnsi" w:hAnsiTheme="minorHAnsi" w:cstheme="minorHAnsi"/>
          <w:sz w:val="22"/>
          <w:szCs w:val="22"/>
        </w:rPr>
        <w:t xml:space="preserve"> we ask that children wear comfortable clothing which will enable them to participate in activities. Clothing may get dirty during activities, so if your child may possibly need more</w:t>
      </w:r>
      <w:r w:rsidRPr="009E7D45">
        <w:rPr>
          <w:rFonts w:asciiTheme="minorHAnsi" w:hAnsiTheme="minorHAnsi" w:cstheme="minorHAnsi"/>
          <w:spacing w:val="-7"/>
          <w:sz w:val="22"/>
          <w:szCs w:val="22"/>
        </w:rPr>
        <w:t xml:space="preserve"> </w:t>
      </w:r>
      <w:r w:rsidRPr="009E7D45">
        <w:rPr>
          <w:rFonts w:asciiTheme="minorHAnsi" w:hAnsiTheme="minorHAnsi" w:cstheme="minorHAnsi"/>
          <w:sz w:val="22"/>
          <w:szCs w:val="22"/>
        </w:rPr>
        <w:t>than</w:t>
      </w:r>
      <w:r w:rsidRPr="009E7D45">
        <w:rPr>
          <w:rFonts w:asciiTheme="minorHAnsi" w:hAnsiTheme="minorHAnsi" w:cstheme="minorHAnsi"/>
          <w:spacing w:val="-7"/>
          <w:sz w:val="22"/>
          <w:szCs w:val="22"/>
        </w:rPr>
        <w:t xml:space="preserve"> </w:t>
      </w:r>
      <w:r w:rsidRPr="009E7D45">
        <w:rPr>
          <w:rFonts w:asciiTheme="minorHAnsi" w:hAnsiTheme="minorHAnsi" w:cstheme="minorHAnsi"/>
          <w:sz w:val="22"/>
          <w:szCs w:val="22"/>
        </w:rPr>
        <w:t>one</w:t>
      </w:r>
      <w:r w:rsidRPr="009E7D45">
        <w:rPr>
          <w:rFonts w:asciiTheme="minorHAnsi" w:hAnsiTheme="minorHAnsi" w:cstheme="minorHAnsi"/>
          <w:spacing w:val="-6"/>
          <w:sz w:val="22"/>
          <w:szCs w:val="22"/>
        </w:rPr>
        <w:t xml:space="preserve"> </w:t>
      </w:r>
      <w:r w:rsidRPr="009E7D45">
        <w:rPr>
          <w:rFonts w:asciiTheme="minorHAnsi" w:hAnsiTheme="minorHAnsi" w:cstheme="minorHAnsi"/>
          <w:sz w:val="22"/>
          <w:szCs w:val="22"/>
        </w:rPr>
        <w:t>change</w:t>
      </w:r>
      <w:r w:rsidRPr="009E7D45">
        <w:rPr>
          <w:rFonts w:asciiTheme="minorHAnsi" w:hAnsiTheme="minorHAnsi" w:cstheme="minorHAnsi"/>
          <w:spacing w:val="-5"/>
          <w:sz w:val="22"/>
          <w:szCs w:val="22"/>
        </w:rPr>
        <w:t xml:space="preserve"> </w:t>
      </w:r>
      <w:r w:rsidRPr="009E7D45">
        <w:rPr>
          <w:rFonts w:asciiTheme="minorHAnsi" w:hAnsiTheme="minorHAnsi" w:cstheme="minorHAnsi"/>
          <w:sz w:val="22"/>
          <w:szCs w:val="22"/>
        </w:rPr>
        <w:t>throughout</w:t>
      </w:r>
      <w:r w:rsidRPr="009E7D45">
        <w:rPr>
          <w:rFonts w:asciiTheme="minorHAnsi" w:hAnsiTheme="minorHAnsi" w:cstheme="minorHAnsi"/>
          <w:spacing w:val="-5"/>
          <w:sz w:val="22"/>
          <w:szCs w:val="22"/>
        </w:rPr>
        <w:t xml:space="preserve"> </w:t>
      </w:r>
      <w:r w:rsidRPr="009E7D45">
        <w:rPr>
          <w:rFonts w:asciiTheme="minorHAnsi" w:hAnsiTheme="minorHAnsi" w:cstheme="minorHAnsi"/>
          <w:sz w:val="22"/>
          <w:szCs w:val="22"/>
        </w:rPr>
        <w:t>the</w:t>
      </w:r>
      <w:r w:rsidRPr="009E7D45">
        <w:rPr>
          <w:rFonts w:asciiTheme="minorHAnsi" w:hAnsiTheme="minorHAnsi" w:cstheme="minorHAnsi"/>
          <w:spacing w:val="-6"/>
          <w:sz w:val="22"/>
          <w:szCs w:val="22"/>
        </w:rPr>
        <w:t xml:space="preserve"> </w:t>
      </w:r>
      <w:r w:rsidRPr="009E7D45">
        <w:rPr>
          <w:rFonts w:asciiTheme="minorHAnsi" w:hAnsiTheme="minorHAnsi" w:cstheme="minorHAnsi"/>
          <w:sz w:val="22"/>
          <w:szCs w:val="22"/>
        </w:rPr>
        <w:t>day,</w:t>
      </w:r>
      <w:r w:rsidRPr="009E7D45">
        <w:rPr>
          <w:rFonts w:asciiTheme="minorHAnsi" w:hAnsiTheme="minorHAnsi" w:cstheme="minorHAnsi"/>
          <w:spacing w:val="-5"/>
          <w:sz w:val="22"/>
          <w:szCs w:val="22"/>
        </w:rPr>
        <w:t xml:space="preserve"> </w:t>
      </w:r>
      <w:r w:rsidRPr="009E7D45">
        <w:rPr>
          <w:rFonts w:asciiTheme="minorHAnsi" w:hAnsiTheme="minorHAnsi" w:cstheme="minorHAnsi"/>
          <w:sz w:val="22"/>
          <w:szCs w:val="22"/>
        </w:rPr>
        <w:t>could</w:t>
      </w:r>
      <w:r w:rsidRPr="009E7D45">
        <w:rPr>
          <w:rFonts w:asciiTheme="minorHAnsi" w:hAnsiTheme="minorHAnsi" w:cstheme="minorHAnsi"/>
          <w:spacing w:val="-3"/>
          <w:sz w:val="22"/>
          <w:szCs w:val="22"/>
        </w:rPr>
        <w:t xml:space="preserve"> </w:t>
      </w:r>
      <w:r w:rsidRPr="009E7D45">
        <w:rPr>
          <w:rFonts w:asciiTheme="minorHAnsi" w:hAnsiTheme="minorHAnsi" w:cstheme="minorHAnsi"/>
          <w:sz w:val="22"/>
          <w:szCs w:val="22"/>
        </w:rPr>
        <w:t>you</w:t>
      </w:r>
      <w:r w:rsidRPr="009E7D45">
        <w:rPr>
          <w:rFonts w:asciiTheme="minorHAnsi" w:hAnsiTheme="minorHAnsi" w:cstheme="minorHAnsi"/>
          <w:spacing w:val="-5"/>
          <w:sz w:val="22"/>
          <w:szCs w:val="22"/>
        </w:rPr>
        <w:t xml:space="preserve"> </w:t>
      </w:r>
      <w:r w:rsidRPr="009E7D45">
        <w:rPr>
          <w:rFonts w:asciiTheme="minorHAnsi" w:hAnsiTheme="minorHAnsi" w:cstheme="minorHAnsi"/>
          <w:sz w:val="22"/>
          <w:szCs w:val="22"/>
        </w:rPr>
        <w:t>please</w:t>
      </w:r>
      <w:r w:rsidRPr="009E7D45">
        <w:rPr>
          <w:rFonts w:asciiTheme="minorHAnsi" w:hAnsiTheme="minorHAnsi" w:cstheme="minorHAnsi"/>
          <w:spacing w:val="-5"/>
          <w:sz w:val="22"/>
          <w:szCs w:val="22"/>
        </w:rPr>
        <w:t xml:space="preserve"> </w:t>
      </w:r>
      <w:r w:rsidRPr="009E7D45">
        <w:rPr>
          <w:rFonts w:asciiTheme="minorHAnsi" w:hAnsiTheme="minorHAnsi" w:cstheme="minorHAnsi"/>
          <w:sz w:val="22"/>
          <w:szCs w:val="22"/>
        </w:rPr>
        <w:t>pack</w:t>
      </w:r>
      <w:r w:rsidRPr="009E7D45">
        <w:rPr>
          <w:rFonts w:asciiTheme="minorHAnsi" w:hAnsiTheme="minorHAnsi" w:cstheme="minorHAnsi"/>
          <w:spacing w:val="-4"/>
          <w:sz w:val="22"/>
          <w:szCs w:val="22"/>
        </w:rPr>
        <w:t xml:space="preserve"> </w:t>
      </w:r>
      <w:r w:rsidRPr="009E7D45">
        <w:rPr>
          <w:rFonts w:asciiTheme="minorHAnsi" w:hAnsiTheme="minorHAnsi" w:cstheme="minorHAnsi"/>
          <w:sz w:val="22"/>
          <w:szCs w:val="22"/>
        </w:rPr>
        <w:t>them.</w:t>
      </w:r>
      <w:r w:rsidRPr="009E7D45">
        <w:rPr>
          <w:rFonts w:asciiTheme="minorHAnsi" w:hAnsiTheme="minorHAnsi" w:cstheme="minorHAnsi"/>
          <w:spacing w:val="-7"/>
          <w:sz w:val="22"/>
          <w:szCs w:val="22"/>
        </w:rPr>
        <w:t xml:space="preserve"> </w:t>
      </w:r>
      <w:r w:rsidRPr="009E7D45">
        <w:rPr>
          <w:rFonts w:asciiTheme="minorHAnsi" w:hAnsiTheme="minorHAnsi" w:cstheme="minorHAnsi"/>
          <w:sz w:val="22"/>
          <w:szCs w:val="22"/>
        </w:rPr>
        <w:t>Clothing</w:t>
      </w:r>
      <w:r w:rsidRPr="009E7D45">
        <w:rPr>
          <w:rFonts w:asciiTheme="minorHAnsi" w:hAnsiTheme="minorHAnsi" w:cstheme="minorHAnsi"/>
          <w:spacing w:val="-6"/>
          <w:sz w:val="22"/>
          <w:szCs w:val="22"/>
        </w:rPr>
        <w:t xml:space="preserve"> </w:t>
      </w:r>
      <w:r w:rsidRPr="009E7D45">
        <w:rPr>
          <w:rFonts w:asciiTheme="minorHAnsi" w:hAnsiTheme="minorHAnsi" w:cstheme="minorHAnsi"/>
          <w:sz w:val="22"/>
          <w:szCs w:val="22"/>
        </w:rPr>
        <w:t>should</w:t>
      </w:r>
      <w:r w:rsidRPr="009E7D45">
        <w:rPr>
          <w:rFonts w:asciiTheme="minorHAnsi" w:hAnsiTheme="minorHAnsi" w:cstheme="minorHAnsi"/>
          <w:spacing w:val="-5"/>
          <w:sz w:val="22"/>
          <w:szCs w:val="22"/>
        </w:rPr>
        <w:t xml:space="preserve"> </w:t>
      </w:r>
      <w:r w:rsidRPr="009E7D45">
        <w:rPr>
          <w:rFonts w:asciiTheme="minorHAnsi" w:hAnsiTheme="minorHAnsi" w:cstheme="minorHAnsi"/>
          <w:sz w:val="22"/>
          <w:szCs w:val="22"/>
        </w:rPr>
        <w:t>also</w:t>
      </w:r>
      <w:r w:rsidRPr="009E7D45">
        <w:rPr>
          <w:rFonts w:asciiTheme="minorHAnsi" w:hAnsiTheme="minorHAnsi" w:cstheme="minorHAnsi"/>
          <w:spacing w:val="-5"/>
          <w:sz w:val="22"/>
          <w:szCs w:val="22"/>
        </w:rPr>
        <w:t xml:space="preserve"> </w:t>
      </w:r>
      <w:r w:rsidRPr="009E7D45">
        <w:rPr>
          <w:rFonts w:asciiTheme="minorHAnsi" w:hAnsiTheme="minorHAnsi" w:cstheme="minorHAnsi"/>
          <w:sz w:val="22"/>
          <w:szCs w:val="22"/>
        </w:rPr>
        <w:t>comply</w:t>
      </w:r>
      <w:r w:rsidRPr="009E7D45">
        <w:rPr>
          <w:rFonts w:asciiTheme="minorHAnsi" w:hAnsiTheme="minorHAnsi" w:cstheme="minorHAnsi"/>
          <w:spacing w:val="-9"/>
          <w:sz w:val="22"/>
          <w:szCs w:val="22"/>
        </w:rPr>
        <w:t xml:space="preserve"> </w:t>
      </w:r>
      <w:r w:rsidRPr="009E7D45">
        <w:rPr>
          <w:rFonts w:asciiTheme="minorHAnsi" w:hAnsiTheme="minorHAnsi" w:cstheme="minorHAnsi"/>
          <w:sz w:val="22"/>
          <w:szCs w:val="22"/>
        </w:rPr>
        <w:t>with</w:t>
      </w:r>
      <w:r w:rsidRPr="009E7D45">
        <w:rPr>
          <w:rFonts w:asciiTheme="minorHAnsi" w:hAnsiTheme="minorHAnsi" w:cstheme="minorHAnsi"/>
          <w:spacing w:val="-7"/>
          <w:sz w:val="22"/>
          <w:szCs w:val="22"/>
        </w:rPr>
        <w:t xml:space="preserve"> </w:t>
      </w:r>
      <w:r w:rsidRPr="009E7D45">
        <w:rPr>
          <w:rFonts w:asciiTheme="minorHAnsi" w:hAnsiTheme="minorHAnsi" w:cstheme="minorHAnsi"/>
          <w:sz w:val="22"/>
          <w:szCs w:val="22"/>
        </w:rPr>
        <w:t>sun safety guidelines e.g. no strappy</w:t>
      </w:r>
      <w:r w:rsidRPr="009E7D45">
        <w:rPr>
          <w:rFonts w:asciiTheme="minorHAnsi" w:hAnsiTheme="minorHAnsi" w:cstheme="minorHAnsi"/>
          <w:spacing w:val="-11"/>
          <w:sz w:val="22"/>
          <w:szCs w:val="22"/>
        </w:rPr>
        <w:t xml:space="preserve"> </w:t>
      </w:r>
      <w:r w:rsidRPr="009E7D45">
        <w:rPr>
          <w:rFonts w:asciiTheme="minorHAnsi" w:hAnsiTheme="minorHAnsi" w:cstheme="minorHAnsi"/>
          <w:sz w:val="22"/>
          <w:szCs w:val="22"/>
        </w:rPr>
        <w:t>tops.</w:t>
      </w:r>
    </w:p>
    <w:p w14:paraId="78475B26" w14:textId="79BD5FB6" w:rsidR="00E942C6" w:rsidRPr="009E7D45" w:rsidRDefault="00E942C6" w:rsidP="00E942C6">
      <w:pPr>
        <w:pStyle w:val="BodyText"/>
        <w:ind w:left="372" w:right="431"/>
        <w:jc w:val="both"/>
        <w:rPr>
          <w:rFonts w:asciiTheme="minorHAnsi" w:hAnsiTheme="minorHAnsi" w:cstheme="minorHAnsi"/>
          <w:sz w:val="22"/>
          <w:szCs w:val="22"/>
        </w:rPr>
      </w:pPr>
    </w:p>
    <w:p w14:paraId="6480B6AA" w14:textId="77777777" w:rsidR="00E942C6" w:rsidRPr="009E7D45" w:rsidRDefault="00E942C6" w:rsidP="00E942C6">
      <w:pPr>
        <w:pStyle w:val="BodyText"/>
        <w:ind w:right="431"/>
        <w:jc w:val="both"/>
        <w:rPr>
          <w:rFonts w:asciiTheme="minorHAnsi" w:hAnsiTheme="minorHAnsi" w:cstheme="minorHAnsi"/>
          <w:sz w:val="22"/>
          <w:szCs w:val="22"/>
        </w:rPr>
      </w:pPr>
      <w:r w:rsidRPr="009E7D45">
        <w:rPr>
          <w:rFonts w:asciiTheme="minorHAnsi" w:hAnsiTheme="minorHAnsi" w:cstheme="minorHAnsi"/>
          <w:sz w:val="22"/>
          <w:szCs w:val="22"/>
        </w:rPr>
        <w:t>As a minimum we ask that you bring:</w:t>
      </w:r>
    </w:p>
    <w:p w14:paraId="38EC8D52" w14:textId="308DC0F7" w:rsidR="00E942C6" w:rsidRPr="009E7D45" w:rsidRDefault="00E942C6" w:rsidP="00E942C6">
      <w:pPr>
        <w:pStyle w:val="BodyText"/>
        <w:numPr>
          <w:ilvl w:val="0"/>
          <w:numId w:val="4"/>
        </w:numPr>
        <w:ind w:right="431"/>
        <w:jc w:val="both"/>
        <w:rPr>
          <w:rFonts w:asciiTheme="minorHAnsi" w:hAnsiTheme="minorHAnsi" w:cstheme="minorHAnsi"/>
          <w:sz w:val="22"/>
          <w:szCs w:val="22"/>
        </w:rPr>
      </w:pPr>
      <w:r w:rsidRPr="009E7D45">
        <w:rPr>
          <w:rFonts w:asciiTheme="minorHAnsi" w:hAnsiTheme="minorHAnsi" w:cstheme="minorHAnsi"/>
          <w:sz w:val="22"/>
          <w:szCs w:val="22"/>
        </w:rPr>
        <w:t>A change of clothes</w:t>
      </w:r>
    </w:p>
    <w:p w14:paraId="65F65C67" w14:textId="73416296" w:rsidR="00E942C6" w:rsidRPr="009E7D45" w:rsidRDefault="00E942C6" w:rsidP="00E942C6">
      <w:pPr>
        <w:pStyle w:val="BodyText"/>
        <w:numPr>
          <w:ilvl w:val="0"/>
          <w:numId w:val="4"/>
        </w:numPr>
        <w:ind w:right="431"/>
        <w:jc w:val="both"/>
        <w:rPr>
          <w:rFonts w:asciiTheme="minorHAnsi" w:hAnsiTheme="minorHAnsi" w:cstheme="minorHAnsi"/>
          <w:sz w:val="22"/>
          <w:szCs w:val="22"/>
        </w:rPr>
      </w:pPr>
      <w:r w:rsidRPr="009E7D45">
        <w:rPr>
          <w:rFonts w:asciiTheme="minorHAnsi" w:hAnsiTheme="minorHAnsi" w:cstheme="minorHAnsi"/>
          <w:sz w:val="22"/>
          <w:szCs w:val="22"/>
        </w:rPr>
        <w:t>Hat – broad rim, not cap</w:t>
      </w:r>
    </w:p>
    <w:p w14:paraId="3743BE8D" w14:textId="7A0215C9" w:rsidR="00E942C6" w:rsidRPr="009E7D45" w:rsidRDefault="00E942C6" w:rsidP="00E942C6">
      <w:pPr>
        <w:pStyle w:val="BodyText"/>
        <w:numPr>
          <w:ilvl w:val="0"/>
          <w:numId w:val="4"/>
        </w:numPr>
        <w:ind w:right="431"/>
        <w:jc w:val="both"/>
        <w:rPr>
          <w:rFonts w:asciiTheme="minorHAnsi" w:hAnsiTheme="minorHAnsi" w:cstheme="minorHAnsi"/>
          <w:sz w:val="22"/>
          <w:szCs w:val="22"/>
        </w:rPr>
      </w:pPr>
      <w:r w:rsidRPr="009E7D45">
        <w:rPr>
          <w:rFonts w:asciiTheme="minorHAnsi" w:hAnsiTheme="minorHAnsi" w:cstheme="minorHAnsi"/>
          <w:sz w:val="22"/>
          <w:szCs w:val="22"/>
        </w:rPr>
        <w:t>Sunscreen</w:t>
      </w:r>
    </w:p>
    <w:p w14:paraId="3CF1E69D" w14:textId="77777777" w:rsidR="00E942C6" w:rsidRPr="009E7D45" w:rsidRDefault="00E942C6" w:rsidP="00E942C6">
      <w:pPr>
        <w:pStyle w:val="BodyText"/>
        <w:numPr>
          <w:ilvl w:val="0"/>
          <w:numId w:val="4"/>
        </w:numPr>
        <w:ind w:right="431"/>
        <w:jc w:val="both"/>
        <w:rPr>
          <w:rFonts w:asciiTheme="minorHAnsi" w:hAnsiTheme="minorHAnsi" w:cstheme="minorHAnsi"/>
          <w:sz w:val="22"/>
          <w:szCs w:val="22"/>
        </w:rPr>
      </w:pPr>
      <w:r w:rsidRPr="009E7D45">
        <w:rPr>
          <w:rFonts w:asciiTheme="minorHAnsi" w:hAnsiTheme="minorHAnsi" w:cstheme="minorHAnsi"/>
          <w:sz w:val="22"/>
          <w:szCs w:val="22"/>
        </w:rPr>
        <w:t>Water bottle</w:t>
      </w:r>
    </w:p>
    <w:p w14:paraId="2728E223" w14:textId="58B63DA1" w:rsidR="00E942C6" w:rsidRPr="009E7D45" w:rsidRDefault="00E942C6" w:rsidP="00E942C6">
      <w:pPr>
        <w:pStyle w:val="BodyText"/>
        <w:numPr>
          <w:ilvl w:val="0"/>
          <w:numId w:val="4"/>
        </w:numPr>
        <w:ind w:right="431"/>
        <w:jc w:val="both"/>
        <w:rPr>
          <w:rFonts w:asciiTheme="minorHAnsi" w:hAnsiTheme="minorHAnsi" w:cstheme="minorHAnsi"/>
          <w:sz w:val="22"/>
          <w:szCs w:val="22"/>
        </w:rPr>
      </w:pPr>
      <w:r w:rsidRPr="009E7D45">
        <w:rPr>
          <w:rFonts w:asciiTheme="minorHAnsi" w:hAnsiTheme="minorHAnsi" w:cstheme="minorHAnsi"/>
          <w:sz w:val="22"/>
          <w:szCs w:val="22"/>
        </w:rPr>
        <w:t>Closed in shoes – no thongs or sandals</w:t>
      </w:r>
    </w:p>
    <w:p w14:paraId="66782F08" w14:textId="77777777" w:rsidR="00E942C6" w:rsidRPr="009E7D45" w:rsidRDefault="00E942C6" w:rsidP="00E942C6">
      <w:pPr>
        <w:pStyle w:val="BodyText"/>
        <w:numPr>
          <w:ilvl w:val="0"/>
          <w:numId w:val="4"/>
        </w:numPr>
        <w:ind w:right="431"/>
        <w:jc w:val="both"/>
        <w:rPr>
          <w:rFonts w:asciiTheme="minorHAnsi" w:hAnsiTheme="minorHAnsi" w:cstheme="minorHAnsi"/>
          <w:sz w:val="22"/>
          <w:szCs w:val="22"/>
        </w:rPr>
      </w:pPr>
      <w:r w:rsidRPr="009E7D45">
        <w:rPr>
          <w:rFonts w:asciiTheme="minorHAnsi" w:hAnsiTheme="minorHAnsi" w:cstheme="minorHAnsi"/>
          <w:sz w:val="22"/>
          <w:szCs w:val="22"/>
        </w:rPr>
        <w:t>Shirts with long or elbow length sleeves and collars ie, polo shirts</w:t>
      </w:r>
    </w:p>
    <w:p w14:paraId="2BB12956" w14:textId="77777777" w:rsidR="00E942C6" w:rsidRPr="009E7D45" w:rsidRDefault="00E942C6" w:rsidP="00E942C6">
      <w:pPr>
        <w:pStyle w:val="BodyText"/>
        <w:numPr>
          <w:ilvl w:val="0"/>
          <w:numId w:val="4"/>
        </w:numPr>
        <w:ind w:right="431"/>
        <w:jc w:val="both"/>
        <w:rPr>
          <w:rFonts w:asciiTheme="minorHAnsi" w:hAnsiTheme="minorHAnsi" w:cstheme="minorHAnsi"/>
          <w:sz w:val="22"/>
          <w:szCs w:val="22"/>
        </w:rPr>
      </w:pPr>
      <w:r w:rsidRPr="009E7D45">
        <w:rPr>
          <w:rFonts w:asciiTheme="minorHAnsi" w:hAnsiTheme="minorHAnsi" w:cstheme="minorHAnsi"/>
          <w:sz w:val="22"/>
          <w:szCs w:val="22"/>
        </w:rPr>
        <w:t>Raincoat and warm jacket– depending on weather</w:t>
      </w:r>
    </w:p>
    <w:p w14:paraId="468BA381" w14:textId="0EAC5F2D" w:rsidR="00E942C6" w:rsidRPr="009E7D45" w:rsidRDefault="00E942C6" w:rsidP="00E942C6">
      <w:pPr>
        <w:pStyle w:val="BodyText"/>
        <w:numPr>
          <w:ilvl w:val="0"/>
          <w:numId w:val="4"/>
        </w:numPr>
        <w:ind w:right="431"/>
        <w:jc w:val="both"/>
        <w:rPr>
          <w:rFonts w:asciiTheme="minorHAnsi" w:hAnsiTheme="minorHAnsi" w:cstheme="minorHAnsi"/>
          <w:sz w:val="22"/>
          <w:szCs w:val="22"/>
        </w:rPr>
      </w:pPr>
      <w:r w:rsidRPr="009E7D45">
        <w:rPr>
          <w:rFonts w:asciiTheme="minorHAnsi" w:hAnsiTheme="minorHAnsi" w:cstheme="minorHAnsi"/>
          <w:sz w:val="22"/>
          <w:szCs w:val="22"/>
        </w:rPr>
        <w:t>Swimmers and a towel for days with water activities</w:t>
      </w:r>
    </w:p>
    <w:p w14:paraId="760C6ED7" w14:textId="77777777" w:rsidR="00E942C6" w:rsidRPr="009E7D45" w:rsidRDefault="00E942C6" w:rsidP="00E942C6">
      <w:pPr>
        <w:pStyle w:val="BodyText"/>
        <w:numPr>
          <w:ilvl w:val="0"/>
          <w:numId w:val="4"/>
        </w:numPr>
        <w:ind w:right="431"/>
        <w:jc w:val="both"/>
        <w:rPr>
          <w:rFonts w:asciiTheme="minorHAnsi" w:hAnsiTheme="minorHAnsi" w:cstheme="minorHAnsi"/>
          <w:sz w:val="22"/>
          <w:szCs w:val="22"/>
        </w:rPr>
      </w:pPr>
      <w:r w:rsidRPr="009E7D45">
        <w:rPr>
          <w:rFonts w:asciiTheme="minorHAnsi" w:hAnsiTheme="minorHAnsi" w:cstheme="minorHAnsi"/>
          <w:sz w:val="22"/>
          <w:szCs w:val="22"/>
        </w:rPr>
        <w:t>Medication in its original packaging and in a labelled plastic bag with instructions</w:t>
      </w:r>
    </w:p>
    <w:p w14:paraId="56052C49" w14:textId="3246E5D9" w:rsidR="00E942C6" w:rsidRPr="009E7D45" w:rsidRDefault="00E942C6" w:rsidP="00E942C6">
      <w:pPr>
        <w:pStyle w:val="BodyText"/>
        <w:ind w:right="431"/>
        <w:jc w:val="both"/>
        <w:rPr>
          <w:rFonts w:asciiTheme="minorHAnsi" w:hAnsiTheme="minorHAnsi" w:cstheme="minorHAnsi"/>
          <w:sz w:val="22"/>
          <w:szCs w:val="22"/>
        </w:rPr>
      </w:pPr>
    </w:p>
    <w:p w14:paraId="299A10DB" w14:textId="2E2E496D" w:rsidR="00E942C6" w:rsidRPr="009E7D45" w:rsidRDefault="00E942C6" w:rsidP="00E942C6">
      <w:pPr>
        <w:pStyle w:val="HAP-IntextHeading2"/>
        <w:rPr>
          <w:rFonts w:asciiTheme="minorHAnsi" w:hAnsiTheme="minorHAnsi" w:cstheme="minorHAnsi"/>
        </w:rPr>
      </w:pPr>
      <w:bookmarkStart w:id="13" w:name="_Toc44502409"/>
      <w:r w:rsidRPr="009E7D45">
        <w:rPr>
          <w:rFonts w:asciiTheme="minorHAnsi" w:hAnsiTheme="minorHAnsi" w:cstheme="minorHAnsi"/>
        </w:rPr>
        <w:t>Food</w:t>
      </w:r>
      <w:bookmarkEnd w:id="13"/>
    </w:p>
    <w:p w14:paraId="168565AC" w14:textId="645E133A" w:rsidR="00E942C6" w:rsidRPr="009E7D45" w:rsidRDefault="00E942C6" w:rsidP="00E942C6">
      <w:pPr>
        <w:pStyle w:val="BodyText"/>
        <w:ind w:right="437"/>
        <w:jc w:val="both"/>
        <w:rPr>
          <w:rFonts w:asciiTheme="minorHAnsi" w:hAnsiTheme="minorHAnsi" w:cstheme="minorHAnsi"/>
          <w:sz w:val="22"/>
          <w:szCs w:val="22"/>
        </w:rPr>
      </w:pPr>
      <w:r w:rsidRPr="009E7D45">
        <w:rPr>
          <w:rFonts w:asciiTheme="minorHAnsi" w:hAnsiTheme="minorHAnsi" w:cstheme="minorHAnsi"/>
          <w:sz w:val="22"/>
          <w:szCs w:val="22"/>
        </w:rPr>
        <w:t>Scouts Queensland</w:t>
      </w:r>
      <w:r w:rsidRPr="009E7D45">
        <w:rPr>
          <w:rFonts w:asciiTheme="minorHAnsi" w:hAnsiTheme="minorHAnsi" w:cstheme="minorHAnsi"/>
          <w:spacing w:val="-8"/>
          <w:sz w:val="22"/>
          <w:szCs w:val="22"/>
        </w:rPr>
        <w:t xml:space="preserve"> </w:t>
      </w:r>
      <w:r w:rsidR="00165D63" w:rsidRPr="009E7D45">
        <w:rPr>
          <w:rFonts w:asciiTheme="minorHAnsi" w:hAnsiTheme="minorHAnsi" w:cstheme="minorHAnsi"/>
          <w:sz w:val="22"/>
          <w:szCs w:val="22"/>
        </w:rPr>
        <w:t>Holiday Outdoor Experience program</w:t>
      </w:r>
      <w:r w:rsidRPr="009E7D45">
        <w:rPr>
          <w:rFonts w:asciiTheme="minorHAnsi" w:hAnsiTheme="minorHAnsi" w:cstheme="minorHAnsi"/>
          <w:sz w:val="22"/>
          <w:szCs w:val="22"/>
        </w:rPr>
        <w:t>s</w:t>
      </w:r>
      <w:r w:rsidRPr="009E7D45">
        <w:rPr>
          <w:rFonts w:asciiTheme="minorHAnsi" w:hAnsiTheme="minorHAnsi" w:cstheme="minorHAnsi"/>
          <w:spacing w:val="-4"/>
          <w:sz w:val="22"/>
          <w:szCs w:val="22"/>
        </w:rPr>
        <w:t xml:space="preserve"> </w:t>
      </w:r>
      <w:r w:rsidRPr="009E7D45">
        <w:rPr>
          <w:rFonts w:asciiTheme="minorHAnsi" w:hAnsiTheme="minorHAnsi" w:cstheme="minorHAnsi"/>
          <w:sz w:val="22"/>
          <w:szCs w:val="22"/>
        </w:rPr>
        <w:t>request</w:t>
      </w:r>
      <w:r w:rsidRPr="009E7D45">
        <w:rPr>
          <w:rFonts w:asciiTheme="minorHAnsi" w:hAnsiTheme="minorHAnsi" w:cstheme="minorHAnsi"/>
          <w:spacing w:val="-7"/>
          <w:sz w:val="22"/>
          <w:szCs w:val="22"/>
        </w:rPr>
        <w:t xml:space="preserve"> </w:t>
      </w:r>
      <w:r w:rsidRPr="009E7D45">
        <w:rPr>
          <w:rFonts w:asciiTheme="minorHAnsi" w:hAnsiTheme="minorHAnsi" w:cstheme="minorHAnsi"/>
          <w:sz w:val="22"/>
          <w:szCs w:val="22"/>
        </w:rPr>
        <w:t>that</w:t>
      </w:r>
      <w:r w:rsidRPr="009E7D45">
        <w:rPr>
          <w:rFonts w:asciiTheme="minorHAnsi" w:hAnsiTheme="minorHAnsi" w:cstheme="minorHAnsi"/>
          <w:spacing w:val="-8"/>
          <w:sz w:val="22"/>
          <w:szCs w:val="22"/>
        </w:rPr>
        <w:t xml:space="preserve"> </w:t>
      </w:r>
      <w:r w:rsidRPr="009E7D45">
        <w:rPr>
          <w:rFonts w:asciiTheme="minorHAnsi" w:hAnsiTheme="minorHAnsi" w:cstheme="minorHAnsi"/>
          <w:sz w:val="22"/>
          <w:szCs w:val="22"/>
        </w:rPr>
        <w:t>food</w:t>
      </w:r>
      <w:r w:rsidRPr="009E7D45">
        <w:rPr>
          <w:rFonts w:asciiTheme="minorHAnsi" w:hAnsiTheme="minorHAnsi" w:cstheme="minorHAnsi"/>
          <w:spacing w:val="-8"/>
          <w:sz w:val="22"/>
          <w:szCs w:val="22"/>
        </w:rPr>
        <w:t xml:space="preserve"> </w:t>
      </w:r>
      <w:r w:rsidRPr="009E7D45">
        <w:rPr>
          <w:rFonts w:asciiTheme="minorHAnsi" w:hAnsiTheme="minorHAnsi" w:cstheme="minorHAnsi"/>
          <w:sz w:val="22"/>
          <w:szCs w:val="22"/>
        </w:rPr>
        <w:t>bought</w:t>
      </w:r>
      <w:r w:rsidRPr="009E7D45">
        <w:rPr>
          <w:rFonts w:asciiTheme="minorHAnsi" w:hAnsiTheme="minorHAnsi" w:cstheme="minorHAnsi"/>
          <w:spacing w:val="-8"/>
          <w:sz w:val="22"/>
          <w:szCs w:val="22"/>
        </w:rPr>
        <w:t xml:space="preserve"> </w:t>
      </w:r>
      <w:r w:rsidRPr="009E7D45">
        <w:rPr>
          <w:rFonts w:asciiTheme="minorHAnsi" w:hAnsiTheme="minorHAnsi" w:cstheme="minorHAnsi"/>
          <w:sz w:val="22"/>
          <w:szCs w:val="22"/>
        </w:rPr>
        <w:t>from</w:t>
      </w:r>
      <w:r w:rsidRPr="009E7D45">
        <w:rPr>
          <w:rFonts w:asciiTheme="minorHAnsi" w:hAnsiTheme="minorHAnsi" w:cstheme="minorHAnsi"/>
          <w:spacing w:val="-3"/>
          <w:sz w:val="22"/>
          <w:szCs w:val="22"/>
        </w:rPr>
        <w:t xml:space="preserve"> </w:t>
      </w:r>
      <w:r w:rsidRPr="009E7D45">
        <w:rPr>
          <w:rFonts w:asciiTheme="minorHAnsi" w:hAnsiTheme="minorHAnsi" w:cstheme="minorHAnsi"/>
          <w:sz w:val="22"/>
          <w:szCs w:val="22"/>
        </w:rPr>
        <w:t>home</w:t>
      </w:r>
      <w:r w:rsidRPr="009E7D45">
        <w:rPr>
          <w:rFonts w:asciiTheme="minorHAnsi" w:hAnsiTheme="minorHAnsi" w:cstheme="minorHAnsi"/>
          <w:spacing w:val="-7"/>
          <w:sz w:val="22"/>
          <w:szCs w:val="22"/>
        </w:rPr>
        <w:t xml:space="preserve"> </w:t>
      </w:r>
      <w:r w:rsidRPr="009E7D45">
        <w:rPr>
          <w:rFonts w:asciiTheme="minorHAnsi" w:hAnsiTheme="minorHAnsi" w:cstheme="minorHAnsi"/>
          <w:sz w:val="22"/>
          <w:szCs w:val="22"/>
        </w:rPr>
        <w:t>does</w:t>
      </w:r>
      <w:r w:rsidRPr="009E7D45">
        <w:rPr>
          <w:rFonts w:asciiTheme="minorHAnsi" w:hAnsiTheme="minorHAnsi" w:cstheme="minorHAnsi"/>
          <w:spacing w:val="-7"/>
          <w:sz w:val="22"/>
          <w:szCs w:val="22"/>
        </w:rPr>
        <w:t xml:space="preserve"> </w:t>
      </w:r>
      <w:r w:rsidRPr="009E7D45">
        <w:rPr>
          <w:rFonts w:asciiTheme="minorHAnsi" w:hAnsiTheme="minorHAnsi" w:cstheme="minorHAnsi"/>
          <w:sz w:val="22"/>
          <w:szCs w:val="22"/>
        </w:rPr>
        <w:t>not</w:t>
      </w:r>
      <w:r w:rsidRPr="009E7D45">
        <w:rPr>
          <w:rFonts w:asciiTheme="minorHAnsi" w:hAnsiTheme="minorHAnsi" w:cstheme="minorHAnsi"/>
          <w:spacing w:val="-8"/>
          <w:sz w:val="22"/>
          <w:szCs w:val="22"/>
        </w:rPr>
        <w:t xml:space="preserve"> </w:t>
      </w:r>
      <w:r w:rsidRPr="009E7D45">
        <w:rPr>
          <w:rFonts w:asciiTheme="minorHAnsi" w:hAnsiTheme="minorHAnsi" w:cstheme="minorHAnsi"/>
          <w:sz w:val="22"/>
          <w:szCs w:val="22"/>
        </w:rPr>
        <w:t>contain</w:t>
      </w:r>
      <w:r w:rsidRPr="009E7D45">
        <w:rPr>
          <w:rFonts w:asciiTheme="minorHAnsi" w:hAnsiTheme="minorHAnsi" w:cstheme="minorHAnsi"/>
          <w:spacing w:val="-8"/>
          <w:sz w:val="22"/>
          <w:szCs w:val="22"/>
        </w:rPr>
        <w:t xml:space="preserve"> </w:t>
      </w:r>
      <w:r w:rsidRPr="009E7D45">
        <w:rPr>
          <w:rFonts w:asciiTheme="minorHAnsi" w:hAnsiTheme="minorHAnsi" w:cstheme="minorHAnsi"/>
          <w:sz w:val="22"/>
          <w:szCs w:val="22"/>
        </w:rPr>
        <w:t>nuts</w:t>
      </w:r>
      <w:r w:rsidRPr="009E7D45">
        <w:rPr>
          <w:rFonts w:asciiTheme="minorHAnsi" w:hAnsiTheme="minorHAnsi" w:cstheme="minorHAnsi"/>
          <w:spacing w:val="-6"/>
          <w:sz w:val="22"/>
          <w:szCs w:val="22"/>
        </w:rPr>
        <w:t xml:space="preserve"> </w:t>
      </w:r>
      <w:r w:rsidRPr="009E7D45">
        <w:rPr>
          <w:rFonts w:asciiTheme="minorHAnsi" w:hAnsiTheme="minorHAnsi" w:cstheme="minorHAnsi"/>
          <w:sz w:val="22"/>
          <w:szCs w:val="22"/>
        </w:rPr>
        <w:t>as</w:t>
      </w:r>
      <w:r w:rsidRPr="009E7D45">
        <w:rPr>
          <w:rFonts w:asciiTheme="minorHAnsi" w:hAnsiTheme="minorHAnsi" w:cstheme="minorHAnsi"/>
          <w:spacing w:val="-7"/>
          <w:sz w:val="22"/>
          <w:szCs w:val="22"/>
        </w:rPr>
        <w:t xml:space="preserve"> </w:t>
      </w:r>
      <w:r w:rsidRPr="009E7D45">
        <w:rPr>
          <w:rFonts w:asciiTheme="minorHAnsi" w:hAnsiTheme="minorHAnsi" w:cstheme="minorHAnsi"/>
          <w:sz w:val="22"/>
          <w:szCs w:val="22"/>
        </w:rPr>
        <w:t>a</w:t>
      </w:r>
      <w:r w:rsidRPr="009E7D45">
        <w:rPr>
          <w:rFonts w:asciiTheme="minorHAnsi" w:hAnsiTheme="minorHAnsi" w:cstheme="minorHAnsi"/>
          <w:spacing w:val="-8"/>
          <w:sz w:val="22"/>
          <w:szCs w:val="22"/>
        </w:rPr>
        <w:t xml:space="preserve"> </w:t>
      </w:r>
      <w:r w:rsidRPr="009E7D45">
        <w:rPr>
          <w:rFonts w:asciiTheme="minorHAnsi" w:hAnsiTheme="minorHAnsi" w:cstheme="minorHAnsi"/>
          <w:sz w:val="22"/>
          <w:szCs w:val="22"/>
        </w:rPr>
        <w:t>number</w:t>
      </w:r>
      <w:r w:rsidRPr="009E7D45">
        <w:rPr>
          <w:rFonts w:asciiTheme="minorHAnsi" w:hAnsiTheme="minorHAnsi" w:cstheme="minorHAnsi"/>
          <w:spacing w:val="-7"/>
          <w:sz w:val="22"/>
          <w:szCs w:val="22"/>
        </w:rPr>
        <w:t xml:space="preserve"> </w:t>
      </w:r>
      <w:r w:rsidRPr="009E7D45">
        <w:rPr>
          <w:rFonts w:asciiTheme="minorHAnsi" w:hAnsiTheme="minorHAnsi" w:cstheme="minorHAnsi"/>
          <w:sz w:val="22"/>
          <w:szCs w:val="22"/>
        </w:rPr>
        <w:t>of</w:t>
      </w:r>
      <w:r w:rsidRPr="009E7D45">
        <w:rPr>
          <w:rFonts w:asciiTheme="minorHAnsi" w:hAnsiTheme="minorHAnsi" w:cstheme="minorHAnsi"/>
          <w:spacing w:val="-6"/>
          <w:sz w:val="22"/>
          <w:szCs w:val="22"/>
        </w:rPr>
        <w:t xml:space="preserve"> </w:t>
      </w:r>
      <w:r w:rsidRPr="009E7D45">
        <w:rPr>
          <w:rFonts w:asciiTheme="minorHAnsi" w:hAnsiTheme="minorHAnsi" w:cstheme="minorHAnsi"/>
          <w:sz w:val="22"/>
          <w:szCs w:val="22"/>
        </w:rPr>
        <w:t>the children attending may have severe</w:t>
      </w:r>
      <w:r w:rsidRPr="009E7D45">
        <w:rPr>
          <w:rFonts w:asciiTheme="minorHAnsi" w:hAnsiTheme="minorHAnsi" w:cstheme="minorHAnsi"/>
          <w:spacing w:val="-5"/>
          <w:sz w:val="22"/>
          <w:szCs w:val="22"/>
        </w:rPr>
        <w:t xml:space="preserve"> </w:t>
      </w:r>
      <w:r w:rsidRPr="009E7D45">
        <w:rPr>
          <w:rFonts w:asciiTheme="minorHAnsi" w:hAnsiTheme="minorHAnsi" w:cstheme="minorHAnsi"/>
          <w:sz w:val="22"/>
          <w:szCs w:val="22"/>
        </w:rPr>
        <w:t>allergies.</w:t>
      </w:r>
      <w:r w:rsidR="00CC5ABE" w:rsidRPr="009E7D45">
        <w:rPr>
          <w:rFonts w:asciiTheme="minorHAnsi" w:hAnsiTheme="minorHAnsi" w:cstheme="minorHAnsi"/>
          <w:noProof/>
          <w:lang w:bidi="ar-SA"/>
        </w:rPr>
        <w:t xml:space="preserve"> </w:t>
      </w:r>
    </w:p>
    <w:p w14:paraId="169A2F3C" w14:textId="2367A315" w:rsidR="00E942C6" w:rsidRPr="009E7D45" w:rsidRDefault="00E942C6" w:rsidP="00E942C6">
      <w:pPr>
        <w:pStyle w:val="BodyText"/>
        <w:jc w:val="both"/>
        <w:rPr>
          <w:rFonts w:asciiTheme="minorHAnsi" w:hAnsiTheme="minorHAnsi" w:cstheme="minorHAnsi"/>
          <w:sz w:val="22"/>
          <w:szCs w:val="22"/>
        </w:rPr>
      </w:pPr>
      <w:r w:rsidRPr="009E7D45">
        <w:rPr>
          <w:rFonts w:asciiTheme="minorHAnsi" w:hAnsiTheme="minorHAnsi" w:cstheme="minorHAnsi"/>
          <w:sz w:val="22"/>
          <w:szCs w:val="22"/>
        </w:rPr>
        <w:t xml:space="preserve">It is the responsibility of the parent/guardian to supply adequate morning tea, lunch </w:t>
      </w:r>
    </w:p>
    <w:p w14:paraId="4FCF79CA" w14:textId="5355BCF0" w:rsidR="00E942C6" w:rsidRPr="009E7D45" w:rsidRDefault="00E942C6" w:rsidP="00E942C6">
      <w:pPr>
        <w:pStyle w:val="BodyText"/>
        <w:jc w:val="both"/>
        <w:rPr>
          <w:rFonts w:asciiTheme="minorHAnsi" w:hAnsiTheme="minorHAnsi" w:cstheme="minorHAnsi"/>
          <w:sz w:val="22"/>
          <w:szCs w:val="22"/>
        </w:rPr>
      </w:pPr>
      <w:r w:rsidRPr="009E7D45">
        <w:rPr>
          <w:rFonts w:asciiTheme="minorHAnsi" w:hAnsiTheme="minorHAnsi" w:cstheme="minorHAnsi"/>
          <w:sz w:val="22"/>
          <w:szCs w:val="22"/>
        </w:rPr>
        <w:t xml:space="preserve">and afternoon tea during </w:t>
      </w:r>
      <w:r w:rsidR="00165D63" w:rsidRPr="009E7D45">
        <w:rPr>
          <w:rFonts w:asciiTheme="minorHAnsi" w:hAnsiTheme="minorHAnsi" w:cstheme="minorHAnsi"/>
          <w:sz w:val="22"/>
          <w:szCs w:val="22"/>
        </w:rPr>
        <w:t>Holiday Outdoor Experience program</w:t>
      </w:r>
      <w:r w:rsidRPr="009E7D45">
        <w:rPr>
          <w:rFonts w:asciiTheme="minorHAnsi" w:hAnsiTheme="minorHAnsi" w:cstheme="minorHAnsi"/>
          <w:sz w:val="22"/>
          <w:szCs w:val="22"/>
        </w:rPr>
        <w:t xml:space="preserve">, unless specified otherwise on the </w:t>
      </w:r>
      <w:r w:rsidR="00165D63" w:rsidRPr="009E7D45">
        <w:rPr>
          <w:rFonts w:asciiTheme="minorHAnsi" w:hAnsiTheme="minorHAnsi" w:cstheme="minorHAnsi"/>
          <w:sz w:val="22"/>
          <w:szCs w:val="22"/>
        </w:rPr>
        <w:t>Holiday Outdoor Experience program</w:t>
      </w:r>
      <w:r w:rsidRPr="009E7D45">
        <w:rPr>
          <w:rFonts w:asciiTheme="minorHAnsi" w:hAnsiTheme="minorHAnsi" w:cstheme="minorHAnsi"/>
          <w:sz w:val="22"/>
          <w:szCs w:val="22"/>
        </w:rPr>
        <w:t>.</w:t>
      </w:r>
      <w:r w:rsidR="005A21A3">
        <w:rPr>
          <w:rFonts w:asciiTheme="minorHAnsi" w:hAnsiTheme="minorHAnsi" w:cstheme="minorHAnsi"/>
          <w:sz w:val="22"/>
          <w:szCs w:val="22"/>
        </w:rPr>
        <w:t xml:space="preserve"> We will not be able to supply food to any children who have not paid for food.</w:t>
      </w:r>
    </w:p>
    <w:p w14:paraId="65801DF6" w14:textId="524900E3" w:rsidR="00E942C6" w:rsidRPr="009E7D45" w:rsidRDefault="00E942C6" w:rsidP="00E942C6">
      <w:pPr>
        <w:pStyle w:val="BodyText"/>
        <w:jc w:val="both"/>
        <w:rPr>
          <w:rFonts w:asciiTheme="minorHAnsi" w:hAnsiTheme="minorHAnsi" w:cstheme="minorHAnsi"/>
          <w:sz w:val="22"/>
          <w:szCs w:val="22"/>
        </w:rPr>
      </w:pPr>
    </w:p>
    <w:p w14:paraId="7F0A4F90" w14:textId="59245A46" w:rsidR="00E942C6" w:rsidRPr="009E7D45" w:rsidRDefault="00E942C6" w:rsidP="00E942C6">
      <w:pPr>
        <w:pStyle w:val="BodyText"/>
        <w:jc w:val="both"/>
        <w:rPr>
          <w:rFonts w:asciiTheme="minorHAnsi" w:hAnsiTheme="minorHAnsi" w:cstheme="minorHAnsi"/>
          <w:sz w:val="22"/>
          <w:szCs w:val="22"/>
        </w:rPr>
      </w:pPr>
      <w:r w:rsidRPr="009E7D45">
        <w:rPr>
          <w:rFonts w:asciiTheme="minorHAnsi" w:hAnsiTheme="minorHAnsi" w:cstheme="minorHAnsi"/>
          <w:sz w:val="22"/>
          <w:szCs w:val="22"/>
        </w:rPr>
        <w:lastRenderedPageBreak/>
        <w:t>Children are not permitted to bring lollies or chewing gum to the program.</w:t>
      </w:r>
    </w:p>
    <w:p w14:paraId="499B486A" w14:textId="6401ADDE" w:rsidR="00E942C6" w:rsidRPr="009E7D45" w:rsidRDefault="00E942C6" w:rsidP="00E942C6">
      <w:pPr>
        <w:pStyle w:val="BodyText"/>
        <w:jc w:val="both"/>
        <w:rPr>
          <w:rFonts w:asciiTheme="minorHAnsi" w:hAnsiTheme="minorHAnsi" w:cstheme="minorHAnsi"/>
          <w:sz w:val="22"/>
          <w:szCs w:val="22"/>
        </w:rPr>
      </w:pPr>
      <w:r w:rsidRPr="009E7D45">
        <w:rPr>
          <w:rFonts w:asciiTheme="minorHAnsi" w:hAnsiTheme="minorHAnsi" w:cstheme="minorHAnsi"/>
          <w:sz w:val="22"/>
          <w:szCs w:val="22"/>
        </w:rPr>
        <w:t>Water is available to children at all times.</w:t>
      </w:r>
    </w:p>
    <w:p w14:paraId="6535E325" w14:textId="3A0C0F9C" w:rsidR="00E942C6" w:rsidRPr="009E7D45" w:rsidRDefault="00E942C6" w:rsidP="00E942C6">
      <w:pPr>
        <w:pStyle w:val="BodyText"/>
        <w:jc w:val="both"/>
        <w:rPr>
          <w:rFonts w:asciiTheme="minorHAnsi" w:hAnsiTheme="minorHAnsi" w:cstheme="minorHAnsi"/>
          <w:sz w:val="22"/>
          <w:szCs w:val="22"/>
        </w:rPr>
      </w:pPr>
    </w:p>
    <w:p w14:paraId="5F57FE12" w14:textId="439DE26E" w:rsidR="00E942C6" w:rsidRPr="009E7D45" w:rsidRDefault="00E942C6" w:rsidP="00E942C6">
      <w:pPr>
        <w:pStyle w:val="BodyText"/>
        <w:ind w:right="440"/>
        <w:jc w:val="both"/>
        <w:rPr>
          <w:rFonts w:asciiTheme="minorHAnsi" w:hAnsiTheme="minorHAnsi" w:cstheme="minorHAnsi"/>
          <w:sz w:val="22"/>
          <w:szCs w:val="22"/>
        </w:rPr>
      </w:pPr>
      <w:r w:rsidRPr="009E7D45">
        <w:rPr>
          <w:rFonts w:asciiTheme="minorHAnsi" w:hAnsiTheme="minorHAnsi" w:cstheme="minorHAnsi"/>
          <w:sz w:val="22"/>
          <w:szCs w:val="22"/>
        </w:rPr>
        <w:t xml:space="preserve">Please remember to inform the Program if your child has any food allergies or has a special diet (including religious or cultural). This information should be provided </w:t>
      </w:r>
      <w:r w:rsidR="000229A3">
        <w:rPr>
          <w:rFonts w:asciiTheme="minorHAnsi" w:hAnsiTheme="minorHAnsi" w:cstheme="minorHAnsi"/>
          <w:sz w:val="22"/>
          <w:szCs w:val="22"/>
        </w:rPr>
        <w:t xml:space="preserve">upon </w:t>
      </w:r>
      <w:r w:rsidRPr="009E7D45">
        <w:rPr>
          <w:rFonts w:asciiTheme="minorHAnsi" w:hAnsiTheme="minorHAnsi" w:cstheme="minorHAnsi"/>
          <w:sz w:val="22"/>
          <w:szCs w:val="22"/>
        </w:rPr>
        <w:t>Enrolment.</w:t>
      </w:r>
    </w:p>
    <w:p w14:paraId="4DBAED80" w14:textId="77777777" w:rsidR="00E942C6" w:rsidRPr="009E7D45" w:rsidRDefault="00E942C6" w:rsidP="00E942C6">
      <w:pPr>
        <w:pStyle w:val="BodyText"/>
        <w:ind w:left="372" w:right="440"/>
        <w:jc w:val="both"/>
        <w:rPr>
          <w:rFonts w:asciiTheme="minorHAnsi" w:hAnsiTheme="minorHAnsi" w:cstheme="minorHAnsi"/>
          <w:sz w:val="22"/>
          <w:szCs w:val="22"/>
        </w:rPr>
      </w:pPr>
    </w:p>
    <w:p w14:paraId="17363619" w14:textId="0D1B34FC" w:rsidR="00E942C6" w:rsidRPr="009E7D45" w:rsidRDefault="00E942C6" w:rsidP="00E942C6">
      <w:pPr>
        <w:pStyle w:val="BodyText"/>
        <w:ind w:right="440"/>
        <w:jc w:val="both"/>
        <w:rPr>
          <w:rFonts w:asciiTheme="minorHAnsi" w:hAnsiTheme="minorHAnsi" w:cstheme="minorHAnsi"/>
          <w:sz w:val="22"/>
          <w:szCs w:val="22"/>
        </w:rPr>
      </w:pPr>
      <w:r w:rsidRPr="009E7D45">
        <w:rPr>
          <w:rFonts w:asciiTheme="minorHAnsi" w:hAnsiTheme="minorHAnsi" w:cstheme="minorHAnsi"/>
          <w:sz w:val="22"/>
          <w:szCs w:val="22"/>
        </w:rPr>
        <w:t xml:space="preserve">There is an option for the Program to supply meals through the booking process. The prices for these are listed </w:t>
      </w:r>
      <w:r w:rsidR="0005239E" w:rsidRPr="009E7D45">
        <w:rPr>
          <w:rFonts w:asciiTheme="minorHAnsi" w:hAnsiTheme="minorHAnsi" w:cstheme="minorHAnsi"/>
          <w:sz w:val="22"/>
          <w:szCs w:val="22"/>
        </w:rPr>
        <w:t xml:space="preserve">below </w:t>
      </w:r>
      <w:r w:rsidRPr="009E7D45">
        <w:rPr>
          <w:rFonts w:asciiTheme="minorHAnsi" w:hAnsiTheme="minorHAnsi" w:cstheme="minorHAnsi"/>
          <w:sz w:val="22"/>
          <w:szCs w:val="22"/>
        </w:rPr>
        <w:t>under fees. Meals will be simple, nutritious and have a variety of choice.</w:t>
      </w:r>
    </w:p>
    <w:p w14:paraId="15C61475" w14:textId="77777777" w:rsidR="00E942C6" w:rsidRPr="009E7D45" w:rsidRDefault="00E942C6" w:rsidP="00E942C6">
      <w:pPr>
        <w:pStyle w:val="BodyText"/>
        <w:ind w:left="372" w:right="440"/>
        <w:jc w:val="both"/>
        <w:rPr>
          <w:rFonts w:asciiTheme="minorHAnsi" w:hAnsiTheme="minorHAnsi" w:cstheme="minorHAnsi"/>
          <w:sz w:val="22"/>
          <w:szCs w:val="22"/>
        </w:rPr>
      </w:pPr>
    </w:p>
    <w:p w14:paraId="348FA277" w14:textId="3D505626" w:rsidR="00E942C6" w:rsidRPr="009E7D45" w:rsidRDefault="00E942C6" w:rsidP="00E942C6">
      <w:pPr>
        <w:pStyle w:val="BodyText"/>
        <w:ind w:left="372" w:right="440"/>
        <w:jc w:val="both"/>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2249"/>
        <w:gridCol w:w="6772"/>
      </w:tblGrid>
      <w:tr w:rsidR="00E942C6" w:rsidRPr="009E7D45" w14:paraId="0B8FC6C1" w14:textId="77777777" w:rsidTr="00CB065E">
        <w:trPr>
          <w:trHeight w:val="497"/>
        </w:trPr>
        <w:tc>
          <w:tcPr>
            <w:tcW w:w="2249" w:type="dxa"/>
          </w:tcPr>
          <w:p w14:paraId="4B6D2E72" w14:textId="77777777" w:rsidR="00E942C6" w:rsidRPr="009E7D45" w:rsidRDefault="00E942C6" w:rsidP="00621E81">
            <w:pPr>
              <w:pStyle w:val="BodyText"/>
              <w:ind w:right="440"/>
              <w:jc w:val="both"/>
              <w:rPr>
                <w:rFonts w:asciiTheme="minorHAnsi" w:hAnsiTheme="minorHAnsi" w:cstheme="minorHAnsi"/>
                <w:sz w:val="22"/>
                <w:szCs w:val="22"/>
              </w:rPr>
            </w:pPr>
            <w:r w:rsidRPr="009E7D45">
              <w:rPr>
                <w:rFonts w:asciiTheme="minorHAnsi" w:hAnsiTheme="minorHAnsi" w:cstheme="minorHAnsi"/>
                <w:sz w:val="22"/>
                <w:szCs w:val="22"/>
              </w:rPr>
              <w:t>Morning tea</w:t>
            </w:r>
          </w:p>
        </w:tc>
        <w:tc>
          <w:tcPr>
            <w:tcW w:w="6772" w:type="dxa"/>
          </w:tcPr>
          <w:p w14:paraId="369BA182" w14:textId="77777777" w:rsidR="00E942C6" w:rsidRPr="009E7D45" w:rsidRDefault="00E942C6" w:rsidP="00621E81">
            <w:pPr>
              <w:pStyle w:val="BodyText"/>
              <w:ind w:right="440"/>
              <w:jc w:val="both"/>
              <w:rPr>
                <w:rFonts w:asciiTheme="minorHAnsi" w:hAnsiTheme="minorHAnsi" w:cstheme="minorHAnsi"/>
                <w:sz w:val="22"/>
                <w:szCs w:val="22"/>
              </w:rPr>
            </w:pPr>
            <w:r w:rsidRPr="009E7D45">
              <w:rPr>
                <w:rFonts w:asciiTheme="minorHAnsi" w:hAnsiTheme="minorHAnsi" w:cstheme="minorHAnsi"/>
                <w:sz w:val="22"/>
                <w:szCs w:val="22"/>
              </w:rPr>
              <w:t>one piece of fruit, 2 biscuits and a muesli bar</w:t>
            </w:r>
          </w:p>
        </w:tc>
      </w:tr>
      <w:tr w:rsidR="00E942C6" w:rsidRPr="009E7D45" w14:paraId="6A194F50" w14:textId="77777777" w:rsidTr="00CB065E">
        <w:tc>
          <w:tcPr>
            <w:tcW w:w="2249" w:type="dxa"/>
          </w:tcPr>
          <w:p w14:paraId="25C89B61" w14:textId="77777777" w:rsidR="00E942C6" w:rsidRPr="009E7D45" w:rsidRDefault="00E942C6" w:rsidP="00621E81">
            <w:pPr>
              <w:pStyle w:val="BodyText"/>
              <w:ind w:right="440"/>
              <w:jc w:val="both"/>
              <w:rPr>
                <w:rFonts w:asciiTheme="minorHAnsi" w:hAnsiTheme="minorHAnsi" w:cstheme="minorHAnsi"/>
                <w:sz w:val="22"/>
                <w:szCs w:val="22"/>
              </w:rPr>
            </w:pPr>
            <w:r w:rsidRPr="009E7D45">
              <w:rPr>
                <w:rFonts w:asciiTheme="minorHAnsi" w:hAnsiTheme="minorHAnsi" w:cstheme="minorHAnsi"/>
                <w:sz w:val="22"/>
                <w:szCs w:val="22"/>
              </w:rPr>
              <w:t>Lunch</w:t>
            </w:r>
          </w:p>
        </w:tc>
        <w:tc>
          <w:tcPr>
            <w:tcW w:w="6772" w:type="dxa"/>
          </w:tcPr>
          <w:p w14:paraId="1BFD93BC" w14:textId="6E0EE08C" w:rsidR="00E942C6" w:rsidRPr="009E7D45" w:rsidRDefault="00E942C6" w:rsidP="00621E81">
            <w:pPr>
              <w:pStyle w:val="BodyText"/>
              <w:ind w:right="440"/>
              <w:jc w:val="both"/>
              <w:rPr>
                <w:rFonts w:asciiTheme="minorHAnsi" w:hAnsiTheme="minorHAnsi" w:cstheme="minorHAnsi"/>
                <w:sz w:val="22"/>
                <w:szCs w:val="22"/>
              </w:rPr>
            </w:pPr>
            <w:r w:rsidRPr="009E7D45">
              <w:rPr>
                <w:rFonts w:asciiTheme="minorHAnsi" w:hAnsiTheme="minorHAnsi" w:cstheme="minorHAnsi"/>
                <w:sz w:val="22"/>
                <w:szCs w:val="22"/>
              </w:rPr>
              <w:t>sandwich options of cold meat, tomato, lettuce, cheese, vegemite or jam as well as a choice of one snack (yoghurt, muesli bar or chippies)</w:t>
            </w:r>
            <w:r w:rsidR="00CB065E">
              <w:rPr>
                <w:rFonts w:asciiTheme="minorHAnsi" w:hAnsiTheme="minorHAnsi" w:cstheme="minorHAnsi"/>
                <w:sz w:val="22"/>
                <w:szCs w:val="22"/>
              </w:rPr>
              <w:t xml:space="preserve"> and a cold drink (poppa)</w:t>
            </w:r>
          </w:p>
        </w:tc>
      </w:tr>
      <w:tr w:rsidR="00E942C6" w:rsidRPr="009E7D45" w14:paraId="3D240495" w14:textId="77777777" w:rsidTr="00CB065E">
        <w:trPr>
          <w:trHeight w:val="698"/>
        </w:trPr>
        <w:tc>
          <w:tcPr>
            <w:tcW w:w="2249" w:type="dxa"/>
          </w:tcPr>
          <w:p w14:paraId="68049CDB" w14:textId="77777777" w:rsidR="00E942C6" w:rsidRPr="009E7D45" w:rsidRDefault="00E942C6" w:rsidP="00621E81">
            <w:pPr>
              <w:pStyle w:val="BodyText"/>
              <w:ind w:right="440"/>
              <w:jc w:val="both"/>
              <w:rPr>
                <w:rFonts w:asciiTheme="minorHAnsi" w:hAnsiTheme="minorHAnsi" w:cstheme="minorHAnsi"/>
                <w:sz w:val="22"/>
                <w:szCs w:val="22"/>
              </w:rPr>
            </w:pPr>
            <w:r w:rsidRPr="009E7D45">
              <w:rPr>
                <w:rFonts w:asciiTheme="minorHAnsi" w:hAnsiTheme="minorHAnsi" w:cstheme="minorHAnsi"/>
                <w:sz w:val="22"/>
                <w:szCs w:val="22"/>
              </w:rPr>
              <w:t>Afternoon tea</w:t>
            </w:r>
          </w:p>
        </w:tc>
        <w:tc>
          <w:tcPr>
            <w:tcW w:w="6772" w:type="dxa"/>
          </w:tcPr>
          <w:p w14:paraId="140273E0" w14:textId="77777777" w:rsidR="00E942C6" w:rsidRPr="009E7D45" w:rsidRDefault="00E942C6" w:rsidP="00621E81">
            <w:pPr>
              <w:pStyle w:val="BodyText"/>
              <w:ind w:right="440"/>
              <w:jc w:val="both"/>
              <w:rPr>
                <w:rFonts w:asciiTheme="minorHAnsi" w:hAnsiTheme="minorHAnsi" w:cstheme="minorHAnsi"/>
                <w:sz w:val="22"/>
                <w:szCs w:val="22"/>
              </w:rPr>
            </w:pPr>
            <w:r w:rsidRPr="009E7D45">
              <w:rPr>
                <w:rFonts w:asciiTheme="minorHAnsi" w:hAnsiTheme="minorHAnsi" w:cstheme="minorHAnsi"/>
                <w:sz w:val="22"/>
                <w:szCs w:val="22"/>
              </w:rPr>
              <w:t>One piece of fruit, 2 biscuits</w:t>
            </w:r>
          </w:p>
        </w:tc>
      </w:tr>
    </w:tbl>
    <w:p w14:paraId="29D0A86A" w14:textId="28575306" w:rsidR="00E942C6" w:rsidRPr="009E7D45" w:rsidRDefault="00E942C6" w:rsidP="00E942C6">
      <w:pPr>
        <w:pStyle w:val="HAP-IntextHeading2"/>
        <w:rPr>
          <w:rFonts w:asciiTheme="minorHAnsi" w:hAnsiTheme="minorHAnsi" w:cstheme="minorHAnsi"/>
        </w:rPr>
      </w:pPr>
    </w:p>
    <w:p w14:paraId="3918D184" w14:textId="1349CCD7" w:rsidR="00E942C6" w:rsidRPr="009E7D45" w:rsidRDefault="00E942C6" w:rsidP="00E942C6">
      <w:pPr>
        <w:pStyle w:val="HAP-IntextHeading2"/>
        <w:rPr>
          <w:rFonts w:asciiTheme="minorHAnsi" w:hAnsiTheme="minorHAnsi" w:cstheme="minorHAnsi"/>
        </w:rPr>
      </w:pPr>
    </w:p>
    <w:p w14:paraId="44D9ADA5" w14:textId="77777777" w:rsidR="00E942C6" w:rsidRPr="009E7D45" w:rsidRDefault="00E942C6" w:rsidP="00E942C6">
      <w:pPr>
        <w:pStyle w:val="HAP-IntextHeading2"/>
        <w:rPr>
          <w:rFonts w:asciiTheme="minorHAnsi" w:hAnsiTheme="minorHAnsi" w:cstheme="minorHAnsi"/>
        </w:rPr>
      </w:pPr>
      <w:bookmarkStart w:id="14" w:name="_Toc44502410"/>
      <w:r w:rsidRPr="009E7D45">
        <w:rPr>
          <w:rFonts w:asciiTheme="minorHAnsi" w:hAnsiTheme="minorHAnsi" w:cstheme="minorHAnsi"/>
        </w:rPr>
        <w:t>Personal Effects</w:t>
      </w:r>
      <w:bookmarkEnd w:id="14"/>
    </w:p>
    <w:p w14:paraId="6DE76330" w14:textId="6E9E28DF" w:rsidR="00E942C6" w:rsidRPr="009E7D45" w:rsidRDefault="00E942C6" w:rsidP="00E942C6">
      <w:pPr>
        <w:pStyle w:val="BodyText"/>
        <w:ind w:right="433"/>
        <w:jc w:val="both"/>
        <w:rPr>
          <w:rFonts w:asciiTheme="minorHAnsi" w:hAnsiTheme="minorHAnsi" w:cstheme="minorHAnsi"/>
          <w:sz w:val="22"/>
          <w:szCs w:val="22"/>
        </w:rPr>
      </w:pPr>
      <w:r w:rsidRPr="009E7D45">
        <w:rPr>
          <w:rFonts w:asciiTheme="minorHAnsi" w:hAnsiTheme="minorHAnsi" w:cstheme="minorHAnsi"/>
          <w:sz w:val="22"/>
          <w:szCs w:val="22"/>
        </w:rPr>
        <w:t>The</w:t>
      </w:r>
      <w:r w:rsidRPr="009E7D45">
        <w:rPr>
          <w:rFonts w:asciiTheme="minorHAnsi" w:hAnsiTheme="minorHAnsi" w:cstheme="minorHAnsi"/>
          <w:spacing w:val="-6"/>
          <w:sz w:val="22"/>
          <w:szCs w:val="22"/>
        </w:rPr>
        <w:t xml:space="preserve"> </w:t>
      </w:r>
      <w:r w:rsidRPr="009E7D45">
        <w:rPr>
          <w:rFonts w:asciiTheme="minorHAnsi" w:hAnsiTheme="minorHAnsi" w:cstheme="minorHAnsi"/>
          <w:sz w:val="22"/>
          <w:szCs w:val="22"/>
        </w:rPr>
        <w:t>bringing</w:t>
      </w:r>
      <w:r w:rsidRPr="009E7D45">
        <w:rPr>
          <w:rFonts w:asciiTheme="minorHAnsi" w:hAnsiTheme="minorHAnsi" w:cstheme="minorHAnsi"/>
          <w:spacing w:val="-6"/>
          <w:sz w:val="22"/>
          <w:szCs w:val="22"/>
        </w:rPr>
        <w:t xml:space="preserve"> </w:t>
      </w:r>
      <w:r w:rsidRPr="009E7D45">
        <w:rPr>
          <w:rFonts w:asciiTheme="minorHAnsi" w:hAnsiTheme="minorHAnsi" w:cstheme="minorHAnsi"/>
          <w:sz w:val="22"/>
          <w:szCs w:val="22"/>
        </w:rPr>
        <w:t>of</w:t>
      </w:r>
      <w:r w:rsidRPr="009E7D45">
        <w:rPr>
          <w:rFonts w:asciiTheme="minorHAnsi" w:hAnsiTheme="minorHAnsi" w:cstheme="minorHAnsi"/>
          <w:spacing w:val="-2"/>
          <w:sz w:val="22"/>
          <w:szCs w:val="22"/>
        </w:rPr>
        <w:t xml:space="preserve"> </w:t>
      </w:r>
      <w:r w:rsidRPr="009E7D45">
        <w:rPr>
          <w:rFonts w:asciiTheme="minorHAnsi" w:hAnsiTheme="minorHAnsi" w:cstheme="minorHAnsi"/>
          <w:sz w:val="22"/>
          <w:szCs w:val="22"/>
        </w:rPr>
        <w:t>electronic</w:t>
      </w:r>
      <w:r w:rsidRPr="009E7D45">
        <w:rPr>
          <w:rFonts w:asciiTheme="minorHAnsi" w:hAnsiTheme="minorHAnsi" w:cstheme="minorHAnsi"/>
          <w:spacing w:val="-3"/>
          <w:sz w:val="22"/>
          <w:szCs w:val="22"/>
        </w:rPr>
        <w:t xml:space="preserve"> equipment or </w:t>
      </w:r>
      <w:r w:rsidRPr="009E7D45">
        <w:rPr>
          <w:rFonts w:asciiTheme="minorHAnsi" w:hAnsiTheme="minorHAnsi" w:cstheme="minorHAnsi"/>
          <w:sz w:val="22"/>
          <w:szCs w:val="22"/>
        </w:rPr>
        <w:t>toys</w:t>
      </w:r>
      <w:r w:rsidRPr="009E7D45">
        <w:rPr>
          <w:rFonts w:asciiTheme="minorHAnsi" w:hAnsiTheme="minorHAnsi" w:cstheme="minorHAnsi"/>
          <w:spacing w:val="-4"/>
          <w:sz w:val="22"/>
          <w:szCs w:val="22"/>
        </w:rPr>
        <w:t xml:space="preserve"> </w:t>
      </w:r>
      <w:r w:rsidRPr="009E7D45">
        <w:rPr>
          <w:rFonts w:asciiTheme="minorHAnsi" w:hAnsiTheme="minorHAnsi" w:cstheme="minorHAnsi"/>
          <w:sz w:val="22"/>
          <w:szCs w:val="22"/>
        </w:rPr>
        <w:t>is</w:t>
      </w:r>
      <w:r w:rsidRPr="009E7D45">
        <w:rPr>
          <w:rFonts w:asciiTheme="minorHAnsi" w:hAnsiTheme="minorHAnsi" w:cstheme="minorHAnsi"/>
          <w:spacing w:val="-4"/>
          <w:sz w:val="22"/>
          <w:szCs w:val="22"/>
        </w:rPr>
        <w:t xml:space="preserve"> </w:t>
      </w:r>
      <w:r w:rsidRPr="009E7D45">
        <w:rPr>
          <w:rFonts w:asciiTheme="minorHAnsi" w:hAnsiTheme="minorHAnsi" w:cstheme="minorHAnsi"/>
          <w:sz w:val="22"/>
          <w:szCs w:val="22"/>
        </w:rPr>
        <w:t>not</w:t>
      </w:r>
      <w:r w:rsidRPr="009E7D45">
        <w:rPr>
          <w:rFonts w:asciiTheme="minorHAnsi" w:hAnsiTheme="minorHAnsi" w:cstheme="minorHAnsi"/>
          <w:spacing w:val="-2"/>
          <w:sz w:val="22"/>
          <w:szCs w:val="22"/>
        </w:rPr>
        <w:t xml:space="preserve"> </w:t>
      </w:r>
      <w:r w:rsidRPr="009E7D45">
        <w:rPr>
          <w:rFonts w:asciiTheme="minorHAnsi" w:hAnsiTheme="minorHAnsi" w:cstheme="minorHAnsi"/>
          <w:sz w:val="22"/>
          <w:szCs w:val="22"/>
        </w:rPr>
        <w:t>allowed,</w:t>
      </w:r>
      <w:r w:rsidRPr="009E7D45">
        <w:rPr>
          <w:rFonts w:asciiTheme="minorHAnsi" w:hAnsiTheme="minorHAnsi" w:cstheme="minorHAnsi"/>
          <w:spacing w:val="-2"/>
          <w:sz w:val="22"/>
          <w:szCs w:val="22"/>
        </w:rPr>
        <w:t xml:space="preserve"> </w:t>
      </w:r>
      <w:r w:rsidRPr="009E7D45">
        <w:rPr>
          <w:rFonts w:asciiTheme="minorHAnsi" w:hAnsiTheme="minorHAnsi" w:cstheme="minorHAnsi"/>
          <w:sz w:val="22"/>
          <w:szCs w:val="22"/>
        </w:rPr>
        <w:t>as</w:t>
      </w:r>
      <w:r w:rsidRPr="009E7D45">
        <w:rPr>
          <w:rFonts w:asciiTheme="minorHAnsi" w:hAnsiTheme="minorHAnsi" w:cstheme="minorHAnsi"/>
          <w:spacing w:val="-2"/>
          <w:sz w:val="22"/>
          <w:szCs w:val="22"/>
        </w:rPr>
        <w:t xml:space="preserve"> </w:t>
      </w:r>
      <w:r w:rsidRPr="009E7D45">
        <w:rPr>
          <w:rFonts w:asciiTheme="minorHAnsi" w:hAnsiTheme="minorHAnsi" w:cstheme="minorHAnsi"/>
          <w:sz w:val="22"/>
          <w:szCs w:val="22"/>
        </w:rPr>
        <w:t>we</w:t>
      </w:r>
      <w:r w:rsidRPr="009E7D45">
        <w:rPr>
          <w:rFonts w:asciiTheme="minorHAnsi" w:hAnsiTheme="minorHAnsi" w:cstheme="minorHAnsi"/>
          <w:spacing w:val="-6"/>
          <w:sz w:val="22"/>
          <w:szCs w:val="22"/>
        </w:rPr>
        <w:t xml:space="preserve"> </w:t>
      </w:r>
      <w:r w:rsidRPr="009E7D45">
        <w:rPr>
          <w:rFonts w:asciiTheme="minorHAnsi" w:hAnsiTheme="minorHAnsi" w:cstheme="minorHAnsi"/>
          <w:sz w:val="22"/>
          <w:szCs w:val="22"/>
        </w:rPr>
        <w:t>cannot</w:t>
      </w:r>
      <w:r w:rsidRPr="009E7D45">
        <w:rPr>
          <w:rFonts w:asciiTheme="minorHAnsi" w:hAnsiTheme="minorHAnsi" w:cstheme="minorHAnsi"/>
          <w:spacing w:val="-3"/>
          <w:sz w:val="22"/>
          <w:szCs w:val="22"/>
        </w:rPr>
        <w:t xml:space="preserve"> </w:t>
      </w:r>
      <w:r w:rsidRPr="009E7D45">
        <w:rPr>
          <w:rFonts w:asciiTheme="minorHAnsi" w:hAnsiTheme="minorHAnsi" w:cstheme="minorHAnsi"/>
          <w:sz w:val="22"/>
          <w:szCs w:val="22"/>
        </w:rPr>
        <w:t>guarantee</w:t>
      </w:r>
      <w:r w:rsidRPr="009E7D45">
        <w:rPr>
          <w:rFonts w:asciiTheme="minorHAnsi" w:hAnsiTheme="minorHAnsi" w:cstheme="minorHAnsi"/>
          <w:spacing w:val="-3"/>
          <w:sz w:val="22"/>
          <w:szCs w:val="22"/>
        </w:rPr>
        <w:t xml:space="preserve"> </w:t>
      </w:r>
      <w:r w:rsidRPr="009E7D45">
        <w:rPr>
          <w:rFonts w:asciiTheme="minorHAnsi" w:hAnsiTheme="minorHAnsi" w:cstheme="minorHAnsi"/>
          <w:sz w:val="22"/>
          <w:szCs w:val="22"/>
        </w:rPr>
        <w:t>the</w:t>
      </w:r>
      <w:r w:rsidRPr="009E7D45">
        <w:rPr>
          <w:rFonts w:asciiTheme="minorHAnsi" w:hAnsiTheme="minorHAnsi" w:cstheme="minorHAnsi"/>
          <w:spacing w:val="-3"/>
          <w:sz w:val="22"/>
          <w:szCs w:val="22"/>
        </w:rPr>
        <w:t xml:space="preserve"> </w:t>
      </w:r>
      <w:r w:rsidRPr="009E7D45">
        <w:rPr>
          <w:rFonts w:asciiTheme="minorHAnsi" w:hAnsiTheme="minorHAnsi" w:cstheme="minorHAnsi"/>
          <w:sz w:val="22"/>
          <w:szCs w:val="22"/>
        </w:rPr>
        <w:t>safety</w:t>
      </w:r>
      <w:r w:rsidRPr="009E7D45">
        <w:rPr>
          <w:rFonts w:asciiTheme="minorHAnsi" w:hAnsiTheme="minorHAnsi" w:cstheme="minorHAnsi"/>
          <w:spacing w:val="-6"/>
          <w:sz w:val="22"/>
          <w:szCs w:val="22"/>
        </w:rPr>
        <w:t xml:space="preserve"> </w:t>
      </w:r>
      <w:r w:rsidRPr="009E7D45">
        <w:rPr>
          <w:rFonts w:asciiTheme="minorHAnsi" w:hAnsiTheme="minorHAnsi" w:cstheme="minorHAnsi"/>
          <w:sz w:val="22"/>
          <w:szCs w:val="22"/>
        </w:rPr>
        <w:t xml:space="preserve">of these expensive items. If a child does bring personal belongings to the service, they will be </w:t>
      </w:r>
      <w:r w:rsidR="00B46A21">
        <w:rPr>
          <w:rFonts w:asciiTheme="minorHAnsi" w:hAnsiTheme="minorHAnsi" w:cstheme="minorHAnsi"/>
          <w:sz w:val="22"/>
          <w:szCs w:val="22"/>
        </w:rPr>
        <w:t xml:space="preserve">stored for </w:t>
      </w:r>
      <w:r w:rsidRPr="009E7D45">
        <w:rPr>
          <w:rFonts w:asciiTheme="minorHAnsi" w:hAnsiTheme="minorHAnsi" w:cstheme="minorHAnsi"/>
          <w:sz w:val="22"/>
          <w:szCs w:val="22"/>
        </w:rPr>
        <w:t xml:space="preserve">the child and returned at the end of the day to the parents. Children’s mobile phones are not permitted at Scouts Queensland </w:t>
      </w:r>
      <w:r w:rsidR="00165D63" w:rsidRPr="009E7D45">
        <w:rPr>
          <w:rFonts w:asciiTheme="minorHAnsi" w:hAnsiTheme="minorHAnsi" w:cstheme="minorHAnsi"/>
          <w:sz w:val="22"/>
          <w:szCs w:val="22"/>
        </w:rPr>
        <w:t>Holiday Outdoor Experience program</w:t>
      </w:r>
      <w:r w:rsidRPr="009E7D45">
        <w:rPr>
          <w:rFonts w:asciiTheme="minorHAnsi" w:hAnsiTheme="minorHAnsi" w:cstheme="minorHAnsi"/>
          <w:sz w:val="22"/>
          <w:szCs w:val="22"/>
        </w:rPr>
        <w:t>. If a Parent or Guardian needs to contact a ch</w:t>
      </w:r>
      <w:r w:rsidR="00487A8D">
        <w:rPr>
          <w:rFonts w:asciiTheme="minorHAnsi" w:hAnsiTheme="minorHAnsi" w:cstheme="minorHAnsi"/>
          <w:sz w:val="22"/>
          <w:szCs w:val="22"/>
        </w:rPr>
        <w:t xml:space="preserve">ild, please contact the </w:t>
      </w:r>
      <w:r w:rsidRPr="009E7D45">
        <w:rPr>
          <w:rFonts w:asciiTheme="minorHAnsi" w:hAnsiTheme="minorHAnsi" w:cstheme="minorHAnsi"/>
          <w:sz w:val="22"/>
          <w:szCs w:val="22"/>
        </w:rPr>
        <w:t xml:space="preserve">Coordinator. </w:t>
      </w:r>
    </w:p>
    <w:p w14:paraId="22451BDE" w14:textId="082A819C" w:rsidR="00152FB9" w:rsidRPr="009E7D45" w:rsidRDefault="00152FB9" w:rsidP="00537A0C">
      <w:pPr>
        <w:pStyle w:val="HAP-IntextHeading1"/>
        <w:rPr>
          <w:rFonts w:asciiTheme="minorHAnsi" w:hAnsiTheme="minorHAnsi" w:cstheme="minorHAnsi"/>
        </w:rPr>
      </w:pPr>
    </w:p>
    <w:p w14:paraId="61BAEA2D" w14:textId="1B3E20A0" w:rsidR="00E942C6" w:rsidRDefault="00E942C6" w:rsidP="00537A0C">
      <w:pPr>
        <w:pStyle w:val="HAP-IntextHeading1"/>
        <w:rPr>
          <w:rFonts w:asciiTheme="minorHAnsi" w:hAnsiTheme="minorHAnsi" w:cstheme="minorHAnsi"/>
        </w:rPr>
      </w:pPr>
    </w:p>
    <w:p w14:paraId="39766102" w14:textId="6640341F" w:rsidR="005A21A3" w:rsidRDefault="005A21A3" w:rsidP="00537A0C">
      <w:pPr>
        <w:pStyle w:val="HAP-IntextHeading1"/>
        <w:rPr>
          <w:rFonts w:asciiTheme="minorHAnsi" w:hAnsiTheme="minorHAnsi" w:cstheme="minorHAnsi"/>
        </w:rPr>
      </w:pPr>
    </w:p>
    <w:p w14:paraId="481C83FE" w14:textId="09009559" w:rsidR="005A21A3" w:rsidRDefault="005A21A3" w:rsidP="00537A0C">
      <w:pPr>
        <w:pStyle w:val="HAP-IntextHeading1"/>
        <w:rPr>
          <w:rFonts w:asciiTheme="minorHAnsi" w:hAnsiTheme="minorHAnsi" w:cstheme="minorHAnsi"/>
        </w:rPr>
      </w:pPr>
    </w:p>
    <w:p w14:paraId="766E2449" w14:textId="7A73041F" w:rsidR="005A21A3" w:rsidRDefault="005A21A3" w:rsidP="00537A0C">
      <w:pPr>
        <w:pStyle w:val="HAP-IntextHeading1"/>
        <w:rPr>
          <w:rFonts w:asciiTheme="minorHAnsi" w:hAnsiTheme="minorHAnsi" w:cstheme="minorHAnsi"/>
        </w:rPr>
      </w:pPr>
    </w:p>
    <w:p w14:paraId="2971FFFD" w14:textId="157667F3" w:rsidR="005A21A3" w:rsidRDefault="005A21A3" w:rsidP="00537A0C">
      <w:pPr>
        <w:pStyle w:val="HAP-IntextHeading1"/>
        <w:rPr>
          <w:rFonts w:asciiTheme="minorHAnsi" w:hAnsiTheme="minorHAnsi" w:cstheme="minorHAnsi"/>
        </w:rPr>
      </w:pPr>
    </w:p>
    <w:p w14:paraId="7A7EA359" w14:textId="674D97DF" w:rsidR="005A21A3" w:rsidRDefault="005A21A3" w:rsidP="00537A0C">
      <w:pPr>
        <w:pStyle w:val="HAP-IntextHeading1"/>
        <w:rPr>
          <w:rFonts w:asciiTheme="minorHAnsi" w:hAnsiTheme="minorHAnsi" w:cstheme="minorHAnsi"/>
        </w:rPr>
      </w:pPr>
    </w:p>
    <w:p w14:paraId="26C840AC" w14:textId="6B65C738" w:rsidR="005A21A3" w:rsidRDefault="005A21A3" w:rsidP="00537A0C">
      <w:pPr>
        <w:pStyle w:val="HAP-IntextHeading1"/>
        <w:rPr>
          <w:rFonts w:asciiTheme="minorHAnsi" w:hAnsiTheme="minorHAnsi" w:cstheme="minorHAnsi"/>
        </w:rPr>
      </w:pPr>
    </w:p>
    <w:p w14:paraId="3A98AD26" w14:textId="0E3763BF" w:rsidR="005A21A3" w:rsidRDefault="005A21A3" w:rsidP="00537A0C">
      <w:pPr>
        <w:pStyle w:val="HAP-IntextHeading1"/>
        <w:rPr>
          <w:rFonts w:asciiTheme="minorHAnsi" w:hAnsiTheme="minorHAnsi" w:cstheme="minorHAnsi"/>
        </w:rPr>
      </w:pPr>
    </w:p>
    <w:p w14:paraId="7DFA6129" w14:textId="77777777" w:rsidR="005A21A3" w:rsidRPr="009E7D45" w:rsidRDefault="005A21A3" w:rsidP="00537A0C">
      <w:pPr>
        <w:pStyle w:val="HAP-IntextHeading1"/>
        <w:rPr>
          <w:rFonts w:asciiTheme="minorHAnsi" w:hAnsiTheme="minorHAnsi" w:cstheme="minorHAnsi"/>
        </w:rPr>
      </w:pPr>
    </w:p>
    <w:p w14:paraId="004B3B69" w14:textId="0E917658" w:rsidR="00E942C6" w:rsidRPr="009E7D45" w:rsidRDefault="00E942C6" w:rsidP="00537A0C">
      <w:pPr>
        <w:pStyle w:val="HAP-IntextHeading1"/>
        <w:rPr>
          <w:rFonts w:asciiTheme="minorHAnsi" w:hAnsiTheme="minorHAnsi" w:cstheme="minorHAnsi"/>
        </w:rPr>
      </w:pPr>
    </w:p>
    <w:p w14:paraId="7537A697" w14:textId="320E8D74" w:rsidR="00E942C6" w:rsidRPr="009E7D45" w:rsidRDefault="00E942C6" w:rsidP="00537A0C">
      <w:pPr>
        <w:pStyle w:val="HAP-IntextHeading1"/>
        <w:rPr>
          <w:rFonts w:asciiTheme="minorHAnsi" w:hAnsiTheme="minorHAnsi" w:cstheme="minorHAnsi"/>
        </w:rPr>
      </w:pPr>
    </w:p>
    <w:p w14:paraId="38B2E95F" w14:textId="14AFE833" w:rsidR="00E942C6" w:rsidRPr="009E7D45" w:rsidRDefault="00E942C6" w:rsidP="00537A0C">
      <w:pPr>
        <w:pStyle w:val="HAP-IntextHeading1"/>
        <w:rPr>
          <w:rFonts w:asciiTheme="minorHAnsi" w:hAnsiTheme="minorHAnsi" w:cstheme="minorHAnsi"/>
        </w:rPr>
      </w:pPr>
    </w:p>
    <w:p w14:paraId="554CCDEF" w14:textId="77777777" w:rsidR="00487A8D" w:rsidRDefault="00487A8D" w:rsidP="00E942C6">
      <w:pPr>
        <w:pStyle w:val="HAP-IntextHeading1"/>
        <w:rPr>
          <w:rFonts w:asciiTheme="minorHAnsi" w:hAnsiTheme="minorHAnsi" w:cstheme="minorHAnsi"/>
          <w:sz w:val="48"/>
        </w:rPr>
      </w:pPr>
    </w:p>
    <w:p w14:paraId="53EFAB5A" w14:textId="77777777" w:rsidR="00487A8D" w:rsidRDefault="00487A8D" w:rsidP="00E942C6">
      <w:pPr>
        <w:pStyle w:val="HAP-IntextHeading1"/>
        <w:rPr>
          <w:rFonts w:asciiTheme="minorHAnsi" w:hAnsiTheme="minorHAnsi" w:cstheme="minorHAnsi"/>
          <w:sz w:val="48"/>
        </w:rPr>
      </w:pPr>
    </w:p>
    <w:p w14:paraId="4C32FFCD" w14:textId="77777777" w:rsidR="00487A8D" w:rsidRDefault="00487A8D" w:rsidP="00E942C6">
      <w:pPr>
        <w:pStyle w:val="HAP-IntextHeading1"/>
        <w:rPr>
          <w:rFonts w:asciiTheme="minorHAnsi" w:hAnsiTheme="minorHAnsi" w:cstheme="minorHAnsi"/>
          <w:sz w:val="48"/>
        </w:rPr>
      </w:pPr>
    </w:p>
    <w:p w14:paraId="2C17190C" w14:textId="77777777" w:rsidR="00487A8D" w:rsidRDefault="00487A8D" w:rsidP="00E942C6">
      <w:pPr>
        <w:pStyle w:val="HAP-IntextHeading1"/>
        <w:rPr>
          <w:rFonts w:asciiTheme="minorHAnsi" w:hAnsiTheme="minorHAnsi" w:cstheme="minorHAnsi"/>
          <w:sz w:val="48"/>
        </w:rPr>
      </w:pPr>
    </w:p>
    <w:p w14:paraId="65B93E20" w14:textId="3B61B374" w:rsidR="00E942C6" w:rsidRPr="009E7D45" w:rsidRDefault="00E942C6" w:rsidP="00E942C6">
      <w:pPr>
        <w:pStyle w:val="HAP-IntextHeading1"/>
        <w:rPr>
          <w:rFonts w:asciiTheme="minorHAnsi" w:hAnsiTheme="minorHAnsi" w:cstheme="minorHAnsi"/>
          <w:sz w:val="48"/>
        </w:rPr>
      </w:pPr>
      <w:r w:rsidRPr="009E7D45">
        <w:rPr>
          <w:rFonts w:asciiTheme="minorHAnsi" w:hAnsiTheme="minorHAnsi" w:cstheme="minorHAnsi"/>
          <w:sz w:val="48"/>
        </w:rPr>
        <w:lastRenderedPageBreak/>
        <w:t>Child Safety</w:t>
      </w:r>
    </w:p>
    <w:p w14:paraId="67A5608B" w14:textId="105316B7" w:rsidR="00E942C6" w:rsidRPr="009E7D45" w:rsidRDefault="00E942C6" w:rsidP="00E942C6">
      <w:pPr>
        <w:pStyle w:val="HAP-IntextHeading2"/>
        <w:rPr>
          <w:rFonts w:asciiTheme="minorHAnsi" w:hAnsiTheme="minorHAnsi" w:cstheme="minorHAnsi"/>
        </w:rPr>
      </w:pPr>
      <w:bookmarkStart w:id="15" w:name="_Toc44502411"/>
    </w:p>
    <w:p w14:paraId="0E914FE2" w14:textId="42AFA6F8" w:rsidR="00E942C6" w:rsidRPr="009E7D45" w:rsidRDefault="00E942C6" w:rsidP="00E942C6">
      <w:pPr>
        <w:pStyle w:val="HAP-IntextHeading2"/>
        <w:rPr>
          <w:rFonts w:asciiTheme="minorHAnsi" w:hAnsiTheme="minorHAnsi" w:cstheme="minorHAnsi"/>
        </w:rPr>
      </w:pPr>
      <w:r w:rsidRPr="009E7D45">
        <w:rPr>
          <w:rFonts w:asciiTheme="minorHAnsi" w:hAnsiTheme="minorHAnsi" w:cstheme="minorHAnsi"/>
        </w:rPr>
        <w:t>Photographs</w:t>
      </w:r>
      <w:bookmarkEnd w:id="15"/>
    </w:p>
    <w:p w14:paraId="77B2470C" w14:textId="78EA5BFB" w:rsidR="00E942C6" w:rsidRPr="009E7D45" w:rsidRDefault="00E942C6" w:rsidP="00E942C6">
      <w:pPr>
        <w:pStyle w:val="BodyText"/>
        <w:ind w:right="432"/>
        <w:jc w:val="both"/>
        <w:rPr>
          <w:rFonts w:asciiTheme="minorHAnsi" w:hAnsiTheme="minorHAnsi" w:cstheme="minorHAnsi"/>
          <w:sz w:val="22"/>
          <w:szCs w:val="22"/>
        </w:rPr>
      </w:pPr>
      <w:r w:rsidRPr="009E7D45">
        <w:rPr>
          <w:rFonts w:asciiTheme="minorHAnsi" w:hAnsiTheme="minorHAnsi" w:cstheme="minorHAnsi"/>
          <w:sz w:val="22"/>
          <w:szCs w:val="22"/>
        </w:rPr>
        <w:t xml:space="preserve">From time to time, as part of a promotional program, photographs and images may be taken of participants, including individual members, during </w:t>
      </w:r>
      <w:r w:rsidR="00165D63" w:rsidRPr="009E7D45">
        <w:rPr>
          <w:rFonts w:asciiTheme="minorHAnsi" w:hAnsiTheme="minorHAnsi" w:cstheme="minorHAnsi"/>
          <w:sz w:val="22"/>
          <w:szCs w:val="22"/>
        </w:rPr>
        <w:t>Holiday Outdoor Experience program</w:t>
      </w:r>
      <w:r w:rsidRPr="009E7D45">
        <w:rPr>
          <w:rFonts w:asciiTheme="minorHAnsi" w:hAnsiTheme="minorHAnsi" w:cstheme="minorHAnsi"/>
          <w:sz w:val="22"/>
          <w:szCs w:val="22"/>
        </w:rPr>
        <w:t>. Such photographs and images may be taken by members of Scouts Queensland and or by third parties</w:t>
      </w:r>
      <w:r w:rsidR="00487A8D">
        <w:rPr>
          <w:rFonts w:asciiTheme="minorHAnsi" w:hAnsiTheme="minorHAnsi" w:cstheme="minorHAnsi"/>
          <w:sz w:val="22"/>
          <w:szCs w:val="22"/>
        </w:rPr>
        <w:t xml:space="preserve"> engaged by Scouts Queensland</w:t>
      </w:r>
      <w:r w:rsidRPr="009E7D45">
        <w:rPr>
          <w:rFonts w:asciiTheme="minorHAnsi" w:hAnsiTheme="minorHAnsi" w:cstheme="minorHAnsi"/>
          <w:sz w:val="22"/>
          <w:szCs w:val="22"/>
        </w:rPr>
        <w:t>.</w:t>
      </w:r>
    </w:p>
    <w:p w14:paraId="0D5C8F2C" w14:textId="77777777" w:rsidR="00E942C6" w:rsidRPr="009E7D45" w:rsidRDefault="00E942C6" w:rsidP="00E942C6">
      <w:pPr>
        <w:pStyle w:val="BodyText"/>
        <w:ind w:right="432"/>
        <w:jc w:val="both"/>
        <w:rPr>
          <w:rFonts w:asciiTheme="minorHAnsi" w:hAnsiTheme="minorHAnsi" w:cstheme="minorHAnsi"/>
          <w:sz w:val="22"/>
          <w:szCs w:val="22"/>
        </w:rPr>
      </w:pPr>
    </w:p>
    <w:p w14:paraId="32ED4F8B" w14:textId="51C2B444" w:rsidR="00E942C6" w:rsidRPr="009E7D45" w:rsidRDefault="00E942C6" w:rsidP="00E942C6">
      <w:pPr>
        <w:pStyle w:val="BodyText"/>
        <w:ind w:right="432"/>
        <w:jc w:val="both"/>
        <w:rPr>
          <w:rFonts w:asciiTheme="minorHAnsi" w:hAnsiTheme="minorHAnsi" w:cstheme="minorHAnsi"/>
          <w:sz w:val="22"/>
          <w:szCs w:val="22"/>
        </w:rPr>
      </w:pPr>
      <w:r w:rsidRPr="009E7D45">
        <w:rPr>
          <w:rFonts w:asciiTheme="minorHAnsi" w:hAnsiTheme="minorHAnsi" w:cstheme="minorHAnsi"/>
          <w:sz w:val="22"/>
          <w:szCs w:val="22"/>
        </w:rPr>
        <w:t>The registration process allows for r</w:t>
      </w:r>
      <w:r w:rsidR="00487A8D">
        <w:rPr>
          <w:rFonts w:asciiTheme="minorHAnsi" w:hAnsiTheme="minorHAnsi" w:cstheme="minorHAnsi"/>
          <w:sz w:val="22"/>
          <w:szCs w:val="22"/>
        </w:rPr>
        <w:t>efusal</w:t>
      </w:r>
      <w:r w:rsidRPr="009E7D45">
        <w:rPr>
          <w:rFonts w:asciiTheme="minorHAnsi" w:hAnsiTheme="minorHAnsi" w:cstheme="minorHAnsi"/>
          <w:sz w:val="22"/>
          <w:szCs w:val="22"/>
        </w:rPr>
        <w:t xml:space="preserve"> of photos to be published. If you are unsure, please talk to the Coordinator.</w:t>
      </w:r>
    </w:p>
    <w:p w14:paraId="5511690D" w14:textId="2F3C9203" w:rsidR="00E942C6" w:rsidRPr="009E7D45" w:rsidRDefault="00E942C6" w:rsidP="00E942C6">
      <w:pPr>
        <w:jc w:val="both"/>
        <w:rPr>
          <w:rFonts w:cstheme="minorHAnsi"/>
        </w:rPr>
      </w:pPr>
    </w:p>
    <w:p w14:paraId="17F80499" w14:textId="77777777" w:rsidR="00E942C6" w:rsidRPr="009E7D45" w:rsidRDefault="00E942C6" w:rsidP="00E942C6">
      <w:pPr>
        <w:pStyle w:val="HAP-IntextHeading2"/>
        <w:rPr>
          <w:rFonts w:asciiTheme="minorHAnsi" w:hAnsiTheme="minorHAnsi" w:cstheme="minorHAnsi"/>
        </w:rPr>
      </w:pPr>
      <w:bookmarkStart w:id="16" w:name="_Toc44502412"/>
      <w:r w:rsidRPr="009E7D45">
        <w:rPr>
          <w:rFonts w:asciiTheme="minorHAnsi" w:hAnsiTheme="minorHAnsi" w:cstheme="minorHAnsi"/>
        </w:rPr>
        <w:t>Behaviour Support and Management</w:t>
      </w:r>
      <w:bookmarkEnd w:id="16"/>
    </w:p>
    <w:p w14:paraId="20D51223" w14:textId="3FC51540" w:rsidR="00E942C6" w:rsidRPr="009E7D45" w:rsidRDefault="00E942C6" w:rsidP="00E942C6">
      <w:pPr>
        <w:pStyle w:val="BodyText"/>
        <w:ind w:right="434"/>
        <w:jc w:val="both"/>
        <w:rPr>
          <w:rFonts w:asciiTheme="minorHAnsi" w:hAnsiTheme="minorHAnsi" w:cstheme="minorHAnsi"/>
          <w:sz w:val="22"/>
          <w:szCs w:val="22"/>
        </w:rPr>
      </w:pPr>
      <w:r w:rsidRPr="009E7D45">
        <w:rPr>
          <w:rFonts w:asciiTheme="minorHAnsi" w:hAnsiTheme="minorHAnsi" w:cstheme="minorHAnsi"/>
          <w:spacing w:val="3"/>
          <w:sz w:val="22"/>
          <w:szCs w:val="22"/>
        </w:rPr>
        <w:t>We</w:t>
      </w:r>
      <w:r w:rsidRPr="009E7D45">
        <w:rPr>
          <w:rFonts w:asciiTheme="minorHAnsi" w:hAnsiTheme="minorHAnsi" w:cstheme="minorHAnsi"/>
          <w:spacing w:val="-18"/>
          <w:sz w:val="22"/>
          <w:szCs w:val="22"/>
        </w:rPr>
        <w:t xml:space="preserve"> </w:t>
      </w:r>
      <w:r w:rsidRPr="009E7D45">
        <w:rPr>
          <w:rFonts w:asciiTheme="minorHAnsi" w:hAnsiTheme="minorHAnsi" w:cstheme="minorHAnsi"/>
          <w:sz w:val="22"/>
          <w:szCs w:val="22"/>
        </w:rPr>
        <w:t>accept</w:t>
      </w:r>
      <w:r w:rsidRPr="009E7D45">
        <w:rPr>
          <w:rFonts w:asciiTheme="minorHAnsi" w:hAnsiTheme="minorHAnsi" w:cstheme="minorHAnsi"/>
          <w:spacing w:val="-15"/>
          <w:sz w:val="22"/>
          <w:szCs w:val="22"/>
        </w:rPr>
        <w:t xml:space="preserve"> </w:t>
      </w:r>
      <w:r w:rsidRPr="009E7D45">
        <w:rPr>
          <w:rFonts w:asciiTheme="minorHAnsi" w:hAnsiTheme="minorHAnsi" w:cstheme="minorHAnsi"/>
          <w:sz w:val="22"/>
          <w:szCs w:val="22"/>
        </w:rPr>
        <w:t>that</w:t>
      </w:r>
      <w:r w:rsidRPr="009E7D45">
        <w:rPr>
          <w:rFonts w:asciiTheme="minorHAnsi" w:hAnsiTheme="minorHAnsi" w:cstheme="minorHAnsi"/>
          <w:spacing w:val="-15"/>
          <w:sz w:val="22"/>
          <w:szCs w:val="22"/>
        </w:rPr>
        <w:t xml:space="preserve"> </w:t>
      </w:r>
      <w:r w:rsidRPr="009E7D45">
        <w:rPr>
          <w:rFonts w:asciiTheme="minorHAnsi" w:hAnsiTheme="minorHAnsi" w:cstheme="minorHAnsi"/>
          <w:sz w:val="22"/>
          <w:szCs w:val="22"/>
        </w:rPr>
        <w:t>children</w:t>
      </w:r>
      <w:r w:rsidRPr="009E7D45">
        <w:rPr>
          <w:rFonts w:asciiTheme="minorHAnsi" w:hAnsiTheme="minorHAnsi" w:cstheme="minorHAnsi"/>
          <w:spacing w:val="-13"/>
          <w:sz w:val="22"/>
          <w:szCs w:val="22"/>
        </w:rPr>
        <w:t xml:space="preserve"> </w:t>
      </w:r>
      <w:r w:rsidRPr="009E7D45">
        <w:rPr>
          <w:rFonts w:asciiTheme="minorHAnsi" w:hAnsiTheme="minorHAnsi" w:cstheme="minorHAnsi"/>
          <w:sz w:val="22"/>
          <w:szCs w:val="22"/>
        </w:rPr>
        <w:t>will</w:t>
      </w:r>
      <w:r w:rsidRPr="009E7D45">
        <w:rPr>
          <w:rFonts w:asciiTheme="minorHAnsi" w:hAnsiTheme="minorHAnsi" w:cstheme="minorHAnsi"/>
          <w:spacing w:val="-13"/>
          <w:sz w:val="22"/>
          <w:szCs w:val="22"/>
        </w:rPr>
        <w:t xml:space="preserve"> </w:t>
      </w:r>
      <w:r w:rsidRPr="009E7D45">
        <w:rPr>
          <w:rFonts w:asciiTheme="minorHAnsi" w:hAnsiTheme="minorHAnsi" w:cstheme="minorHAnsi"/>
          <w:sz w:val="22"/>
          <w:szCs w:val="22"/>
        </w:rPr>
        <w:t>come</w:t>
      </w:r>
      <w:r w:rsidRPr="009E7D45">
        <w:rPr>
          <w:rFonts w:asciiTheme="minorHAnsi" w:hAnsiTheme="minorHAnsi" w:cstheme="minorHAnsi"/>
          <w:spacing w:val="-15"/>
          <w:sz w:val="22"/>
          <w:szCs w:val="22"/>
        </w:rPr>
        <w:t xml:space="preserve"> </w:t>
      </w:r>
      <w:r w:rsidRPr="009E7D45">
        <w:rPr>
          <w:rFonts w:asciiTheme="minorHAnsi" w:hAnsiTheme="minorHAnsi" w:cstheme="minorHAnsi"/>
          <w:sz w:val="22"/>
          <w:szCs w:val="22"/>
        </w:rPr>
        <w:t>to</w:t>
      </w:r>
      <w:r w:rsidRPr="009E7D45">
        <w:rPr>
          <w:rFonts w:asciiTheme="minorHAnsi" w:hAnsiTheme="minorHAnsi" w:cstheme="minorHAnsi"/>
          <w:spacing w:val="-14"/>
          <w:sz w:val="22"/>
          <w:szCs w:val="22"/>
        </w:rPr>
        <w:t xml:space="preserve"> </w:t>
      </w:r>
      <w:r w:rsidRPr="009E7D45">
        <w:rPr>
          <w:rFonts w:asciiTheme="minorHAnsi" w:hAnsiTheme="minorHAnsi" w:cstheme="minorHAnsi"/>
          <w:sz w:val="22"/>
          <w:szCs w:val="22"/>
        </w:rPr>
        <w:t>Scouts Queensland</w:t>
      </w:r>
      <w:r w:rsidRPr="009E7D45">
        <w:rPr>
          <w:rFonts w:asciiTheme="minorHAnsi" w:hAnsiTheme="minorHAnsi" w:cstheme="minorHAnsi"/>
          <w:spacing w:val="-13"/>
          <w:sz w:val="22"/>
          <w:szCs w:val="22"/>
        </w:rPr>
        <w:t xml:space="preserve"> </w:t>
      </w:r>
      <w:r w:rsidR="00165D63" w:rsidRPr="009E7D45">
        <w:rPr>
          <w:rFonts w:asciiTheme="minorHAnsi" w:hAnsiTheme="minorHAnsi" w:cstheme="minorHAnsi"/>
          <w:sz w:val="22"/>
          <w:szCs w:val="22"/>
        </w:rPr>
        <w:t>Holiday Outdoor Experience program</w:t>
      </w:r>
      <w:r w:rsidRPr="009E7D45">
        <w:rPr>
          <w:rFonts w:asciiTheme="minorHAnsi" w:hAnsiTheme="minorHAnsi" w:cstheme="minorHAnsi"/>
          <w:spacing w:val="-15"/>
          <w:sz w:val="22"/>
          <w:szCs w:val="22"/>
        </w:rPr>
        <w:t>s</w:t>
      </w:r>
      <w:r w:rsidRPr="009E7D45">
        <w:rPr>
          <w:rFonts w:asciiTheme="minorHAnsi" w:hAnsiTheme="minorHAnsi" w:cstheme="minorHAnsi"/>
          <w:spacing w:val="-10"/>
          <w:sz w:val="22"/>
          <w:szCs w:val="22"/>
        </w:rPr>
        <w:t xml:space="preserve"> </w:t>
      </w:r>
      <w:r w:rsidRPr="009E7D45">
        <w:rPr>
          <w:rFonts w:asciiTheme="minorHAnsi" w:hAnsiTheme="minorHAnsi" w:cstheme="minorHAnsi"/>
          <w:sz w:val="22"/>
          <w:szCs w:val="22"/>
        </w:rPr>
        <w:t>from</w:t>
      </w:r>
      <w:r w:rsidRPr="009E7D45">
        <w:rPr>
          <w:rFonts w:asciiTheme="minorHAnsi" w:hAnsiTheme="minorHAnsi" w:cstheme="minorHAnsi"/>
          <w:spacing w:val="-11"/>
          <w:sz w:val="22"/>
          <w:szCs w:val="22"/>
        </w:rPr>
        <w:t xml:space="preserve"> </w:t>
      </w:r>
      <w:r w:rsidRPr="009E7D45">
        <w:rPr>
          <w:rFonts w:asciiTheme="minorHAnsi" w:hAnsiTheme="minorHAnsi" w:cstheme="minorHAnsi"/>
          <w:sz w:val="22"/>
          <w:szCs w:val="22"/>
        </w:rPr>
        <w:t>a</w:t>
      </w:r>
      <w:r w:rsidRPr="009E7D45">
        <w:rPr>
          <w:rFonts w:asciiTheme="minorHAnsi" w:hAnsiTheme="minorHAnsi" w:cstheme="minorHAnsi"/>
          <w:spacing w:val="-15"/>
          <w:sz w:val="22"/>
          <w:szCs w:val="22"/>
        </w:rPr>
        <w:t xml:space="preserve"> </w:t>
      </w:r>
      <w:r w:rsidRPr="009E7D45">
        <w:rPr>
          <w:rFonts w:asciiTheme="minorHAnsi" w:hAnsiTheme="minorHAnsi" w:cstheme="minorHAnsi"/>
          <w:sz w:val="22"/>
          <w:szCs w:val="22"/>
        </w:rPr>
        <w:t>variety</w:t>
      </w:r>
      <w:r w:rsidRPr="009E7D45">
        <w:rPr>
          <w:rFonts w:asciiTheme="minorHAnsi" w:hAnsiTheme="minorHAnsi" w:cstheme="minorHAnsi"/>
          <w:spacing w:val="-16"/>
          <w:sz w:val="22"/>
          <w:szCs w:val="22"/>
        </w:rPr>
        <w:t xml:space="preserve"> </w:t>
      </w:r>
      <w:r w:rsidRPr="009E7D45">
        <w:rPr>
          <w:rFonts w:asciiTheme="minorHAnsi" w:hAnsiTheme="minorHAnsi" w:cstheme="minorHAnsi"/>
          <w:sz w:val="22"/>
          <w:szCs w:val="22"/>
        </w:rPr>
        <w:t>of</w:t>
      </w:r>
      <w:r w:rsidRPr="009E7D45">
        <w:rPr>
          <w:rFonts w:asciiTheme="minorHAnsi" w:hAnsiTheme="minorHAnsi" w:cstheme="minorHAnsi"/>
          <w:spacing w:val="-13"/>
          <w:sz w:val="22"/>
          <w:szCs w:val="22"/>
        </w:rPr>
        <w:t xml:space="preserve"> </w:t>
      </w:r>
      <w:r w:rsidRPr="009E7D45">
        <w:rPr>
          <w:rFonts w:asciiTheme="minorHAnsi" w:hAnsiTheme="minorHAnsi" w:cstheme="minorHAnsi"/>
          <w:sz w:val="22"/>
          <w:szCs w:val="22"/>
        </w:rPr>
        <w:t>backgrounds</w:t>
      </w:r>
      <w:r w:rsidRPr="009E7D45">
        <w:rPr>
          <w:rFonts w:asciiTheme="minorHAnsi" w:hAnsiTheme="minorHAnsi" w:cstheme="minorHAnsi"/>
          <w:spacing w:val="-14"/>
          <w:sz w:val="22"/>
          <w:szCs w:val="22"/>
        </w:rPr>
        <w:t xml:space="preserve"> </w:t>
      </w:r>
      <w:r w:rsidRPr="009E7D45">
        <w:rPr>
          <w:rFonts w:asciiTheme="minorHAnsi" w:hAnsiTheme="minorHAnsi" w:cstheme="minorHAnsi"/>
          <w:sz w:val="22"/>
          <w:szCs w:val="22"/>
        </w:rPr>
        <w:t>and</w:t>
      </w:r>
      <w:r w:rsidRPr="009E7D45">
        <w:rPr>
          <w:rFonts w:asciiTheme="minorHAnsi" w:hAnsiTheme="minorHAnsi" w:cstheme="minorHAnsi"/>
          <w:spacing w:val="-15"/>
          <w:sz w:val="22"/>
          <w:szCs w:val="22"/>
        </w:rPr>
        <w:t xml:space="preserve"> </w:t>
      </w:r>
      <w:r w:rsidRPr="009E7D45">
        <w:rPr>
          <w:rFonts w:asciiTheme="minorHAnsi" w:hAnsiTheme="minorHAnsi" w:cstheme="minorHAnsi"/>
          <w:sz w:val="22"/>
          <w:szCs w:val="22"/>
        </w:rPr>
        <w:t xml:space="preserve">various stages of socialisation. Children should be happy and want </w:t>
      </w:r>
      <w:r w:rsidRPr="009E7D45">
        <w:rPr>
          <w:rFonts w:asciiTheme="minorHAnsi" w:hAnsiTheme="minorHAnsi" w:cstheme="minorHAnsi"/>
          <w:spacing w:val="3"/>
          <w:sz w:val="22"/>
          <w:szCs w:val="22"/>
        </w:rPr>
        <w:t xml:space="preserve">to </w:t>
      </w:r>
      <w:r w:rsidRPr="009E7D45">
        <w:rPr>
          <w:rFonts w:asciiTheme="minorHAnsi" w:hAnsiTheme="minorHAnsi" w:cstheme="minorHAnsi"/>
          <w:sz w:val="22"/>
          <w:szCs w:val="22"/>
        </w:rPr>
        <w:t>attend our Program. Behaviour support and management strategies play an important role in the smooth and safe running of the</w:t>
      </w:r>
      <w:r w:rsidRPr="009E7D45">
        <w:rPr>
          <w:rFonts w:asciiTheme="minorHAnsi" w:hAnsiTheme="minorHAnsi" w:cstheme="minorHAnsi"/>
          <w:spacing w:val="-15"/>
          <w:sz w:val="22"/>
          <w:szCs w:val="22"/>
        </w:rPr>
        <w:t xml:space="preserve"> </w:t>
      </w:r>
      <w:r w:rsidR="00165D63" w:rsidRPr="009E7D45">
        <w:rPr>
          <w:rFonts w:asciiTheme="minorHAnsi" w:hAnsiTheme="minorHAnsi" w:cstheme="minorHAnsi"/>
          <w:sz w:val="22"/>
          <w:szCs w:val="22"/>
        </w:rPr>
        <w:t>Holiday Outdoor Experience program</w:t>
      </w:r>
      <w:r w:rsidRPr="009E7D45">
        <w:rPr>
          <w:rFonts w:asciiTheme="minorHAnsi" w:hAnsiTheme="minorHAnsi" w:cstheme="minorHAnsi"/>
          <w:sz w:val="22"/>
          <w:szCs w:val="22"/>
        </w:rPr>
        <w:t>.</w:t>
      </w:r>
    </w:p>
    <w:p w14:paraId="2925972B" w14:textId="470BEA96" w:rsidR="00E942C6" w:rsidRPr="009E7D45" w:rsidRDefault="00E942C6" w:rsidP="00E942C6">
      <w:pPr>
        <w:pStyle w:val="BodyText"/>
        <w:jc w:val="both"/>
        <w:rPr>
          <w:rFonts w:asciiTheme="minorHAnsi" w:hAnsiTheme="minorHAnsi" w:cstheme="minorHAnsi"/>
          <w:sz w:val="22"/>
          <w:szCs w:val="22"/>
        </w:rPr>
      </w:pPr>
    </w:p>
    <w:p w14:paraId="222506EB" w14:textId="77777777" w:rsidR="00E942C6" w:rsidRPr="009E7D45" w:rsidRDefault="00E942C6" w:rsidP="00E942C6">
      <w:pPr>
        <w:pStyle w:val="BodyText"/>
        <w:jc w:val="both"/>
        <w:rPr>
          <w:rFonts w:asciiTheme="minorHAnsi" w:hAnsiTheme="minorHAnsi" w:cstheme="minorHAnsi"/>
          <w:sz w:val="22"/>
          <w:szCs w:val="22"/>
        </w:rPr>
      </w:pPr>
      <w:r w:rsidRPr="009E7D45">
        <w:rPr>
          <w:rFonts w:asciiTheme="minorHAnsi" w:hAnsiTheme="minorHAnsi" w:cstheme="minorHAnsi"/>
          <w:sz w:val="22"/>
          <w:szCs w:val="22"/>
        </w:rPr>
        <w:t>If your child has a Behavioural Management plan for School and /or home, please supply</w:t>
      </w:r>
    </w:p>
    <w:p w14:paraId="018724FD" w14:textId="7F1A8E5B" w:rsidR="00E942C6" w:rsidRPr="009E7D45" w:rsidRDefault="00E942C6" w:rsidP="00E942C6">
      <w:pPr>
        <w:pStyle w:val="BodyText"/>
        <w:jc w:val="both"/>
        <w:rPr>
          <w:rFonts w:asciiTheme="minorHAnsi" w:hAnsiTheme="minorHAnsi" w:cstheme="minorHAnsi"/>
          <w:sz w:val="22"/>
          <w:szCs w:val="22"/>
        </w:rPr>
      </w:pPr>
      <w:r w:rsidRPr="009E7D45">
        <w:rPr>
          <w:rFonts w:asciiTheme="minorHAnsi" w:hAnsiTheme="minorHAnsi" w:cstheme="minorHAnsi"/>
          <w:sz w:val="22"/>
          <w:szCs w:val="22"/>
        </w:rPr>
        <w:t xml:space="preserve">a copy and discuss with the Program coordinator. </w:t>
      </w:r>
    </w:p>
    <w:p w14:paraId="38A2B98E" w14:textId="77777777" w:rsidR="00E942C6" w:rsidRPr="009E7D45" w:rsidRDefault="00E942C6" w:rsidP="00E942C6">
      <w:pPr>
        <w:pStyle w:val="BodyText"/>
        <w:jc w:val="both"/>
        <w:rPr>
          <w:rFonts w:asciiTheme="minorHAnsi" w:hAnsiTheme="minorHAnsi" w:cstheme="minorHAnsi"/>
          <w:sz w:val="22"/>
          <w:szCs w:val="22"/>
        </w:rPr>
      </w:pPr>
      <w:r w:rsidRPr="009E7D45">
        <w:rPr>
          <w:rFonts w:asciiTheme="minorHAnsi" w:hAnsiTheme="minorHAnsi" w:cstheme="minorHAnsi"/>
          <w:sz w:val="22"/>
          <w:szCs w:val="22"/>
        </w:rPr>
        <w:t xml:space="preserve">Your child will not be disadvantaged if a plan is in place but will allow the Staff to </w:t>
      </w:r>
    </w:p>
    <w:p w14:paraId="55B5468A" w14:textId="59E65A60" w:rsidR="00E942C6" w:rsidRPr="009E7D45" w:rsidRDefault="00E942C6" w:rsidP="00E942C6">
      <w:pPr>
        <w:pStyle w:val="BodyText"/>
        <w:jc w:val="both"/>
        <w:rPr>
          <w:rFonts w:asciiTheme="minorHAnsi" w:hAnsiTheme="minorHAnsi" w:cstheme="minorHAnsi"/>
          <w:sz w:val="22"/>
          <w:szCs w:val="22"/>
        </w:rPr>
      </w:pPr>
      <w:r w:rsidRPr="009E7D45">
        <w:rPr>
          <w:rFonts w:asciiTheme="minorHAnsi" w:hAnsiTheme="minorHAnsi" w:cstheme="minorHAnsi"/>
          <w:sz w:val="22"/>
          <w:szCs w:val="22"/>
        </w:rPr>
        <w:t xml:space="preserve">understand triggers and control mechanisms </w:t>
      </w:r>
      <w:r w:rsidR="005D0898">
        <w:rPr>
          <w:rFonts w:asciiTheme="minorHAnsi" w:hAnsiTheme="minorHAnsi" w:cstheme="minorHAnsi"/>
          <w:sz w:val="22"/>
          <w:szCs w:val="22"/>
        </w:rPr>
        <w:t>to which</w:t>
      </w:r>
      <w:r w:rsidRPr="009E7D45">
        <w:rPr>
          <w:rFonts w:asciiTheme="minorHAnsi" w:hAnsiTheme="minorHAnsi" w:cstheme="minorHAnsi"/>
          <w:sz w:val="22"/>
          <w:szCs w:val="22"/>
        </w:rPr>
        <w:t xml:space="preserve"> and that your Child </w:t>
      </w:r>
      <w:r w:rsidR="005D0898">
        <w:rPr>
          <w:rFonts w:asciiTheme="minorHAnsi" w:hAnsiTheme="minorHAnsi" w:cstheme="minorHAnsi"/>
          <w:sz w:val="22"/>
          <w:szCs w:val="22"/>
        </w:rPr>
        <w:t>accustomed</w:t>
      </w:r>
      <w:r w:rsidRPr="009E7D45">
        <w:rPr>
          <w:rFonts w:asciiTheme="minorHAnsi" w:hAnsiTheme="minorHAnsi" w:cstheme="minorHAnsi"/>
          <w:sz w:val="22"/>
          <w:szCs w:val="22"/>
        </w:rPr>
        <w:t>.</w:t>
      </w:r>
    </w:p>
    <w:p w14:paraId="26600C27" w14:textId="77777777" w:rsidR="00E942C6" w:rsidRPr="009E7D45" w:rsidRDefault="00E942C6" w:rsidP="00E942C6">
      <w:pPr>
        <w:pStyle w:val="BodyText"/>
        <w:tabs>
          <w:tab w:val="left" w:pos="8647"/>
        </w:tabs>
        <w:ind w:right="379"/>
        <w:rPr>
          <w:rFonts w:asciiTheme="minorHAnsi" w:hAnsiTheme="minorHAnsi" w:cstheme="minorHAnsi"/>
          <w:sz w:val="22"/>
          <w:szCs w:val="22"/>
        </w:rPr>
      </w:pPr>
    </w:p>
    <w:p w14:paraId="4DBEFCD9" w14:textId="025EA380" w:rsidR="00E942C6" w:rsidRPr="009E7D45" w:rsidRDefault="00E942C6" w:rsidP="00E942C6">
      <w:pPr>
        <w:pStyle w:val="BodyText"/>
        <w:ind w:right="431"/>
        <w:jc w:val="both"/>
        <w:rPr>
          <w:rFonts w:asciiTheme="minorHAnsi" w:hAnsiTheme="minorHAnsi" w:cstheme="minorHAnsi"/>
          <w:sz w:val="22"/>
          <w:szCs w:val="22"/>
        </w:rPr>
      </w:pPr>
      <w:r w:rsidRPr="009E7D45">
        <w:rPr>
          <w:rFonts w:asciiTheme="minorHAnsi" w:hAnsiTheme="minorHAnsi" w:cstheme="minorHAnsi"/>
          <w:sz w:val="22"/>
          <w:szCs w:val="22"/>
        </w:rPr>
        <w:t xml:space="preserve">Our Staff handle all issues involving the children at Scouts Queensland </w:t>
      </w:r>
      <w:r w:rsidR="00165D63" w:rsidRPr="009E7D45">
        <w:rPr>
          <w:rFonts w:asciiTheme="minorHAnsi" w:hAnsiTheme="minorHAnsi" w:cstheme="minorHAnsi"/>
          <w:sz w:val="22"/>
          <w:szCs w:val="22"/>
        </w:rPr>
        <w:t>Holiday Outdoor Experience program</w:t>
      </w:r>
      <w:r w:rsidRPr="009E7D45">
        <w:rPr>
          <w:rFonts w:asciiTheme="minorHAnsi" w:hAnsiTheme="minorHAnsi" w:cstheme="minorHAnsi"/>
          <w:sz w:val="22"/>
          <w:szCs w:val="22"/>
        </w:rPr>
        <w:t>s. Parents are asked not to approach other children within the program. Parents/Guardians are responsible for their child’s behaviour while on the premises but the rules of the program still apply. If a staff member observes a child breaking the rules they will discuss the behaviour with the child.</w:t>
      </w:r>
    </w:p>
    <w:p w14:paraId="32F6F204" w14:textId="057DACF8" w:rsidR="00E942C6" w:rsidRPr="009E7D45" w:rsidRDefault="00E942C6" w:rsidP="00E942C6">
      <w:pPr>
        <w:pStyle w:val="BodyText"/>
        <w:ind w:right="437"/>
        <w:jc w:val="both"/>
        <w:rPr>
          <w:rFonts w:asciiTheme="minorHAnsi" w:hAnsiTheme="minorHAnsi" w:cstheme="minorHAnsi"/>
          <w:sz w:val="22"/>
          <w:szCs w:val="22"/>
        </w:rPr>
      </w:pPr>
      <w:r w:rsidRPr="009E7D45">
        <w:rPr>
          <w:rFonts w:asciiTheme="minorHAnsi" w:hAnsiTheme="minorHAnsi" w:cstheme="minorHAnsi"/>
          <w:sz w:val="22"/>
          <w:szCs w:val="22"/>
        </w:rPr>
        <w:t>Supervised timeout will be used where required to allow a cooling-off period for the child. This timeout will be no longer than 10 minutes, or as defined by an individual behavioural plan.</w:t>
      </w:r>
    </w:p>
    <w:p w14:paraId="46AF4D7B" w14:textId="77777777" w:rsidR="00E942C6" w:rsidRPr="009E7D45" w:rsidRDefault="00E942C6" w:rsidP="00E942C6">
      <w:pPr>
        <w:pStyle w:val="BodyText"/>
        <w:jc w:val="both"/>
        <w:rPr>
          <w:rFonts w:asciiTheme="minorHAnsi" w:hAnsiTheme="minorHAnsi" w:cstheme="minorHAnsi"/>
          <w:sz w:val="22"/>
          <w:szCs w:val="22"/>
        </w:rPr>
      </w:pPr>
    </w:p>
    <w:p w14:paraId="4E3C5335" w14:textId="1832F5FA" w:rsidR="00E942C6" w:rsidRPr="009E7D45" w:rsidRDefault="00E942C6" w:rsidP="00E942C6">
      <w:pPr>
        <w:pStyle w:val="BodyText"/>
        <w:ind w:right="434"/>
        <w:jc w:val="both"/>
        <w:rPr>
          <w:rFonts w:asciiTheme="minorHAnsi" w:hAnsiTheme="minorHAnsi" w:cstheme="minorHAnsi"/>
          <w:spacing w:val="53"/>
          <w:sz w:val="22"/>
          <w:szCs w:val="22"/>
        </w:rPr>
      </w:pPr>
      <w:r w:rsidRPr="009E7D45">
        <w:rPr>
          <w:rFonts w:asciiTheme="minorHAnsi" w:hAnsiTheme="minorHAnsi" w:cstheme="minorHAnsi"/>
          <w:sz w:val="22"/>
          <w:szCs w:val="22"/>
        </w:rPr>
        <w:t xml:space="preserve">Scouts Queensland </w:t>
      </w:r>
      <w:r w:rsidR="00165D63" w:rsidRPr="009E7D45">
        <w:rPr>
          <w:rFonts w:asciiTheme="minorHAnsi" w:hAnsiTheme="minorHAnsi" w:cstheme="minorHAnsi"/>
          <w:sz w:val="22"/>
          <w:szCs w:val="22"/>
        </w:rPr>
        <w:t>Holiday Outdoor Experience program</w:t>
      </w:r>
      <w:r w:rsidRPr="009E7D45">
        <w:rPr>
          <w:rFonts w:asciiTheme="minorHAnsi" w:hAnsiTheme="minorHAnsi" w:cstheme="minorHAnsi"/>
          <w:sz w:val="22"/>
          <w:szCs w:val="22"/>
        </w:rPr>
        <w:t>s have a duty of care to all children who attend and st</w:t>
      </w:r>
      <w:r w:rsidR="0019223E">
        <w:rPr>
          <w:rFonts w:asciiTheme="minorHAnsi" w:hAnsiTheme="minorHAnsi" w:cstheme="minorHAnsi"/>
          <w:sz w:val="22"/>
          <w:szCs w:val="22"/>
        </w:rPr>
        <w:t xml:space="preserve">aff who work within the program if: </w:t>
      </w:r>
    </w:p>
    <w:p w14:paraId="69678B47" w14:textId="3D4877B9" w:rsidR="00E942C6" w:rsidRPr="009E7D45" w:rsidRDefault="00E942C6" w:rsidP="00E942C6">
      <w:pPr>
        <w:pStyle w:val="ListParagraph"/>
        <w:numPr>
          <w:ilvl w:val="1"/>
          <w:numId w:val="2"/>
        </w:numPr>
        <w:tabs>
          <w:tab w:val="left" w:pos="1085"/>
          <w:tab w:val="left" w:pos="1087"/>
        </w:tabs>
        <w:spacing w:before="0"/>
        <w:ind w:left="1086"/>
        <w:jc w:val="both"/>
        <w:rPr>
          <w:rFonts w:asciiTheme="minorHAnsi" w:hAnsiTheme="minorHAnsi" w:cstheme="minorHAnsi"/>
        </w:rPr>
      </w:pPr>
      <w:r w:rsidRPr="009E7D45">
        <w:rPr>
          <w:rFonts w:asciiTheme="minorHAnsi" w:hAnsiTheme="minorHAnsi" w:cstheme="minorHAnsi"/>
        </w:rPr>
        <w:t>A child places the safety and well-being of others at risk;</w:t>
      </w:r>
      <w:r w:rsidRPr="009E7D45">
        <w:rPr>
          <w:rFonts w:asciiTheme="minorHAnsi" w:hAnsiTheme="minorHAnsi" w:cstheme="minorHAnsi"/>
          <w:spacing w:val="-7"/>
        </w:rPr>
        <w:t xml:space="preserve"> </w:t>
      </w:r>
      <w:r w:rsidRPr="009E7D45">
        <w:rPr>
          <w:rFonts w:asciiTheme="minorHAnsi" w:hAnsiTheme="minorHAnsi" w:cstheme="minorHAnsi"/>
        </w:rPr>
        <w:t>or</w:t>
      </w:r>
    </w:p>
    <w:p w14:paraId="44572325" w14:textId="3AED0B58" w:rsidR="00E942C6" w:rsidRPr="009E7D45" w:rsidRDefault="00E942C6" w:rsidP="00E942C6">
      <w:pPr>
        <w:pStyle w:val="ListParagraph"/>
        <w:numPr>
          <w:ilvl w:val="1"/>
          <w:numId w:val="2"/>
        </w:numPr>
        <w:tabs>
          <w:tab w:val="left" w:pos="1087"/>
        </w:tabs>
        <w:spacing w:before="0"/>
        <w:ind w:left="1086" w:right="443"/>
        <w:jc w:val="both"/>
        <w:rPr>
          <w:rFonts w:asciiTheme="minorHAnsi" w:hAnsiTheme="minorHAnsi" w:cstheme="minorHAnsi"/>
        </w:rPr>
      </w:pPr>
      <w:r w:rsidRPr="009E7D45">
        <w:rPr>
          <w:rFonts w:asciiTheme="minorHAnsi" w:hAnsiTheme="minorHAnsi" w:cstheme="minorHAnsi"/>
        </w:rPr>
        <w:t>A child exhibits any form of bullying or deliberately hurtful behaviour repeated over a period of time (this includes physical, verbal or indirect bullying, which includes explicit ostracism from a social group);</w:t>
      </w:r>
      <w:r w:rsidRPr="009E7D45">
        <w:rPr>
          <w:rFonts w:asciiTheme="minorHAnsi" w:hAnsiTheme="minorHAnsi" w:cstheme="minorHAnsi"/>
          <w:spacing w:val="-1"/>
        </w:rPr>
        <w:t xml:space="preserve"> </w:t>
      </w:r>
      <w:r w:rsidRPr="009E7D45">
        <w:rPr>
          <w:rFonts w:asciiTheme="minorHAnsi" w:hAnsiTheme="minorHAnsi" w:cstheme="minorHAnsi"/>
        </w:rPr>
        <w:t>or</w:t>
      </w:r>
    </w:p>
    <w:p w14:paraId="5DEC220C" w14:textId="4563B827" w:rsidR="00E942C6" w:rsidRPr="009E7D45" w:rsidRDefault="00E942C6" w:rsidP="00E942C6">
      <w:pPr>
        <w:pStyle w:val="ListParagraph"/>
        <w:numPr>
          <w:ilvl w:val="1"/>
          <w:numId w:val="2"/>
        </w:numPr>
        <w:tabs>
          <w:tab w:val="left" w:pos="1085"/>
          <w:tab w:val="left" w:pos="1087"/>
        </w:tabs>
        <w:spacing w:before="0"/>
        <w:ind w:left="1086"/>
        <w:jc w:val="both"/>
        <w:rPr>
          <w:rFonts w:asciiTheme="minorHAnsi" w:hAnsiTheme="minorHAnsi" w:cstheme="minorHAnsi"/>
        </w:rPr>
      </w:pPr>
      <w:r w:rsidRPr="009E7D45">
        <w:rPr>
          <w:rFonts w:asciiTheme="minorHAnsi" w:hAnsiTheme="minorHAnsi" w:cstheme="minorHAnsi"/>
        </w:rPr>
        <w:t>A child continually refuses to comply with the rules of the</w:t>
      </w:r>
      <w:r w:rsidRPr="009E7D45">
        <w:rPr>
          <w:rFonts w:asciiTheme="minorHAnsi" w:hAnsiTheme="minorHAnsi" w:cstheme="minorHAnsi"/>
          <w:spacing w:val="-7"/>
        </w:rPr>
        <w:t xml:space="preserve"> </w:t>
      </w:r>
      <w:r w:rsidRPr="009E7D45">
        <w:rPr>
          <w:rFonts w:asciiTheme="minorHAnsi" w:hAnsiTheme="minorHAnsi" w:cstheme="minorHAnsi"/>
        </w:rPr>
        <w:t>program,</w:t>
      </w:r>
    </w:p>
    <w:p w14:paraId="46E31DDF" w14:textId="76435223" w:rsidR="00E942C6" w:rsidRPr="009E7D45" w:rsidRDefault="00E942C6" w:rsidP="00E942C6">
      <w:pPr>
        <w:pStyle w:val="BodyText"/>
        <w:ind w:left="1086" w:right="435" w:firstLine="6"/>
        <w:jc w:val="both"/>
        <w:rPr>
          <w:rFonts w:asciiTheme="minorHAnsi" w:hAnsiTheme="minorHAnsi" w:cstheme="minorHAnsi"/>
          <w:sz w:val="22"/>
          <w:szCs w:val="22"/>
        </w:rPr>
      </w:pPr>
      <w:r w:rsidRPr="009E7D45">
        <w:rPr>
          <w:rFonts w:asciiTheme="minorHAnsi" w:hAnsiTheme="minorHAnsi" w:cstheme="minorHAnsi"/>
          <w:sz w:val="22"/>
          <w:szCs w:val="22"/>
        </w:rPr>
        <w:t xml:space="preserve">then the child whose behaviour is inappropriate or has caused the threat to safety or wellbeing may be excluded from Scouts Queensland </w:t>
      </w:r>
      <w:r w:rsidR="00165D63" w:rsidRPr="009E7D45">
        <w:rPr>
          <w:rFonts w:asciiTheme="minorHAnsi" w:hAnsiTheme="minorHAnsi" w:cstheme="minorHAnsi"/>
          <w:sz w:val="22"/>
          <w:szCs w:val="22"/>
        </w:rPr>
        <w:t>Holiday Outdoor Experience program</w:t>
      </w:r>
      <w:r w:rsidRPr="009E7D45">
        <w:rPr>
          <w:rFonts w:asciiTheme="minorHAnsi" w:hAnsiTheme="minorHAnsi" w:cstheme="minorHAnsi"/>
          <w:sz w:val="22"/>
          <w:szCs w:val="22"/>
        </w:rPr>
        <w:t xml:space="preserve"> temporarily or, in some cases, permanently.</w:t>
      </w:r>
    </w:p>
    <w:p w14:paraId="11FDC2FD" w14:textId="77777777" w:rsidR="00E942C6" w:rsidRPr="009E7D45" w:rsidRDefault="00E942C6" w:rsidP="00E942C6">
      <w:pPr>
        <w:pStyle w:val="Heading2"/>
        <w:jc w:val="both"/>
        <w:rPr>
          <w:rFonts w:cstheme="minorHAnsi"/>
          <w:sz w:val="22"/>
          <w:szCs w:val="22"/>
        </w:rPr>
      </w:pPr>
      <w:bookmarkStart w:id="17" w:name="_Toc44502413"/>
    </w:p>
    <w:p w14:paraId="4C19B486" w14:textId="77777777" w:rsidR="005D0898" w:rsidRDefault="005D0898" w:rsidP="00E942C6">
      <w:pPr>
        <w:pStyle w:val="HAP-IntextHeading2"/>
        <w:rPr>
          <w:rFonts w:asciiTheme="minorHAnsi" w:hAnsiTheme="minorHAnsi" w:cstheme="minorHAnsi"/>
        </w:rPr>
      </w:pPr>
    </w:p>
    <w:p w14:paraId="61C22FDD" w14:textId="77777777" w:rsidR="005D0898" w:rsidRDefault="005D0898" w:rsidP="00E942C6">
      <w:pPr>
        <w:pStyle w:val="HAP-IntextHeading2"/>
        <w:rPr>
          <w:rFonts w:asciiTheme="minorHAnsi" w:hAnsiTheme="minorHAnsi" w:cstheme="minorHAnsi"/>
        </w:rPr>
      </w:pPr>
    </w:p>
    <w:p w14:paraId="7E680927" w14:textId="77777777" w:rsidR="005D0898" w:rsidRDefault="005D0898" w:rsidP="00E942C6">
      <w:pPr>
        <w:pStyle w:val="HAP-IntextHeading2"/>
        <w:rPr>
          <w:rFonts w:asciiTheme="minorHAnsi" w:hAnsiTheme="minorHAnsi" w:cstheme="minorHAnsi"/>
        </w:rPr>
      </w:pPr>
    </w:p>
    <w:p w14:paraId="02E1910E" w14:textId="77777777" w:rsidR="005D0898" w:rsidRDefault="005D0898" w:rsidP="00E942C6">
      <w:pPr>
        <w:pStyle w:val="HAP-IntextHeading2"/>
        <w:rPr>
          <w:rFonts w:asciiTheme="minorHAnsi" w:hAnsiTheme="minorHAnsi" w:cstheme="minorHAnsi"/>
        </w:rPr>
      </w:pPr>
    </w:p>
    <w:p w14:paraId="1C0959F4" w14:textId="77777777" w:rsidR="005D0898" w:rsidRDefault="005D0898" w:rsidP="00E942C6">
      <w:pPr>
        <w:pStyle w:val="HAP-IntextHeading2"/>
        <w:rPr>
          <w:rFonts w:asciiTheme="minorHAnsi" w:hAnsiTheme="minorHAnsi" w:cstheme="minorHAnsi"/>
        </w:rPr>
      </w:pPr>
    </w:p>
    <w:p w14:paraId="214B1555" w14:textId="77777777" w:rsidR="005D0898" w:rsidRDefault="005D0898" w:rsidP="00E942C6">
      <w:pPr>
        <w:pStyle w:val="HAP-IntextHeading2"/>
        <w:rPr>
          <w:rFonts w:asciiTheme="minorHAnsi" w:hAnsiTheme="minorHAnsi" w:cstheme="minorHAnsi"/>
        </w:rPr>
      </w:pPr>
    </w:p>
    <w:p w14:paraId="7CB684D1" w14:textId="77777777" w:rsidR="005D0898" w:rsidRDefault="005D0898" w:rsidP="00E942C6">
      <w:pPr>
        <w:pStyle w:val="HAP-IntextHeading2"/>
        <w:rPr>
          <w:rFonts w:asciiTheme="minorHAnsi" w:hAnsiTheme="minorHAnsi" w:cstheme="minorHAnsi"/>
        </w:rPr>
      </w:pPr>
    </w:p>
    <w:p w14:paraId="319B39E2" w14:textId="77777777" w:rsidR="005D0898" w:rsidRDefault="005D0898" w:rsidP="00E942C6">
      <w:pPr>
        <w:pStyle w:val="HAP-IntextHeading2"/>
        <w:rPr>
          <w:rFonts w:asciiTheme="minorHAnsi" w:hAnsiTheme="minorHAnsi" w:cstheme="minorHAnsi"/>
        </w:rPr>
      </w:pPr>
    </w:p>
    <w:p w14:paraId="79CFFEAF" w14:textId="77777777" w:rsidR="005D0898" w:rsidRDefault="005D0898" w:rsidP="00E942C6">
      <w:pPr>
        <w:pStyle w:val="HAP-IntextHeading2"/>
        <w:rPr>
          <w:rFonts w:asciiTheme="minorHAnsi" w:hAnsiTheme="minorHAnsi" w:cstheme="minorHAnsi"/>
        </w:rPr>
      </w:pPr>
    </w:p>
    <w:p w14:paraId="4F2E289E" w14:textId="2400524A" w:rsidR="00E942C6" w:rsidRPr="009E7D45" w:rsidRDefault="00E942C6" w:rsidP="00E942C6">
      <w:pPr>
        <w:pStyle w:val="HAP-IntextHeading2"/>
        <w:rPr>
          <w:rFonts w:asciiTheme="minorHAnsi" w:hAnsiTheme="minorHAnsi" w:cstheme="minorHAnsi"/>
        </w:rPr>
      </w:pPr>
      <w:r w:rsidRPr="009E7D45">
        <w:rPr>
          <w:rFonts w:asciiTheme="minorHAnsi" w:hAnsiTheme="minorHAnsi" w:cstheme="minorHAnsi"/>
        </w:rPr>
        <w:lastRenderedPageBreak/>
        <w:t>Personal Care</w:t>
      </w:r>
      <w:bookmarkEnd w:id="17"/>
    </w:p>
    <w:p w14:paraId="38D924E4" w14:textId="0AF6BB0C" w:rsidR="00E942C6" w:rsidRPr="009E7D45" w:rsidRDefault="00E942C6" w:rsidP="00E942C6">
      <w:pPr>
        <w:pStyle w:val="BodyText"/>
        <w:ind w:right="441"/>
        <w:jc w:val="both"/>
        <w:rPr>
          <w:rFonts w:asciiTheme="minorHAnsi" w:hAnsiTheme="minorHAnsi" w:cstheme="minorHAnsi"/>
          <w:sz w:val="22"/>
          <w:szCs w:val="22"/>
        </w:rPr>
      </w:pPr>
      <w:r w:rsidRPr="009E7D45">
        <w:rPr>
          <w:rFonts w:asciiTheme="minorHAnsi" w:hAnsiTheme="minorHAnsi" w:cstheme="minorHAnsi"/>
          <w:sz w:val="22"/>
          <w:szCs w:val="22"/>
        </w:rPr>
        <w:t>If your child has additional needs, please contact the Coordinator before the program commences. This information will help us to meet the needs of your child. Issues discussed will be:</w:t>
      </w:r>
    </w:p>
    <w:p w14:paraId="7D692374" w14:textId="77777777" w:rsidR="00E942C6" w:rsidRPr="009E7D45" w:rsidRDefault="00E942C6" w:rsidP="00E942C6">
      <w:pPr>
        <w:pStyle w:val="ListParagraph"/>
        <w:numPr>
          <w:ilvl w:val="1"/>
          <w:numId w:val="2"/>
        </w:numPr>
        <w:tabs>
          <w:tab w:val="left" w:pos="1085"/>
          <w:tab w:val="left" w:pos="1087"/>
        </w:tabs>
        <w:spacing w:before="0"/>
        <w:ind w:left="1086"/>
        <w:jc w:val="both"/>
        <w:rPr>
          <w:rFonts w:asciiTheme="minorHAnsi" w:hAnsiTheme="minorHAnsi" w:cstheme="minorHAnsi"/>
        </w:rPr>
      </w:pPr>
      <w:r w:rsidRPr="009E7D45">
        <w:rPr>
          <w:rFonts w:asciiTheme="minorHAnsi" w:hAnsiTheme="minorHAnsi" w:cstheme="minorHAnsi"/>
        </w:rPr>
        <w:t>Level of support the child</w:t>
      </w:r>
      <w:r w:rsidRPr="009E7D45">
        <w:rPr>
          <w:rFonts w:asciiTheme="minorHAnsi" w:hAnsiTheme="minorHAnsi" w:cstheme="minorHAnsi"/>
          <w:spacing w:val="-3"/>
        </w:rPr>
        <w:t xml:space="preserve"> </w:t>
      </w:r>
      <w:r w:rsidRPr="009E7D45">
        <w:rPr>
          <w:rFonts w:asciiTheme="minorHAnsi" w:hAnsiTheme="minorHAnsi" w:cstheme="minorHAnsi"/>
        </w:rPr>
        <w:t>requires;</w:t>
      </w:r>
    </w:p>
    <w:p w14:paraId="4582172C" w14:textId="77777777" w:rsidR="00E942C6" w:rsidRPr="009E7D45" w:rsidRDefault="00E942C6" w:rsidP="00E942C6">
      <w:pPr>
        <w:pStyle w:val="ListParagraph"/>
        <w:numPr>
          <w:ilvl w:val="1"/>
          <w:numId w:val="2"/>
        </w:numPr>
        <w:tabs>
          <w:tab w:val="left" w:pos="1085"/>
          <w:tab w:val="left" w:pos="1087"/>
        </w:tabs>
        <w:spacing w:before="0"/>
        <w:ind w:left="1086"/>
        <w:jc w:val="both"/>
        <w:rPr>
          <w:rFonts w:asciiTheme="minorHAnsi" w:hAnsiTheme="minorHAnsi" w:cstheme="minorHAnsi"/>
        </w:rPr>
      </w:pPr>
      <w:r w:rsidRPr="009E7D45">
        <w:rPr>
          <w:rFonts w:asciiTheme="minorHAnsi" w:hAnsiTheme="minorHAnsi" w:cstheme="minorHAnsi"/>
        </w:rPr>
        <w:t>Duration of</w:t>
      </w:r>
      <w:r w:rsidRPr="009E7D45">
        <w:rPr>
          <w:rFonts w:asciiTheme="minorHAnsi" w:hAnsiTheme="minorHAnsi" w:cstheme="minorHAnsi"/>
          <w:spacing w:val="1"/>
        </w:rPr>
        <w:t xml:space="preserve"> </w:t>
      </w:r>
      <w:r w:rsidRPr="009E7D45">
        <w:rPr>
          <w:rFonts w:asciiTheme="minorHAnsi" w:hAnsiTheme="minorHAnsi" w:cstheme="minorHAnsi"/>
        </w:rPr>
        <w:t>support;</w:t>
      </w:r>
    </w:p>
    <w:p w14:paraId="2ABFBA8B" w14:textId="77777777" w:rsidR="00E942C6" w:rsidRPr="009E7D45" w:rsidRDefault="00E942C6" w:rsidP="00E942C6">
      <w:pPr>
        <w:pStyle w:val="ListParagraph"/>
        <w:numPr>
          <w:ilvl w:val="1"/>
          <w:numId w:val="2"/>
        </w:numPr>
        <w:tabs>
          <w:tab w:val="left" w:pos="1085"/>
          <w:tab w:val="left" w:pos="1087"/>
        </w:tabs>
        <w:spacing w:before="0"/>
        <w:ind w:left="1086"/>
        <w:jc w:val="both"/>
        <w:rPr>
          <w:rFonts w:asciiTheme="minorHAnsi" w:hAnsiTheme="minorHAnsi" w:cstheme="minorHAnsi"/>
        </w:rPr>
      </w:pPr>
      <w:r w:rsidRPr="009E7D45">
        <w:rPr>
          <w:rFonts w:asciiTheme="minorHAnsi" w:hAnsiTheme="minorHAnsi" w:cstheme="minorHAnsi"/>
        </w:rPr>
        <w:t>Necessary training of staff and</w:t>
      </w:r>
      <w:r w:rsidRPr="009E7D45">
        <w:rPr>
          <w:rFonts w:asciiTheme="minorHAnsi" w:hAnsiTheme="minorHAnsi" w:cstheme="minorHAnsi"/>
          <w:spacing w:val="-1"/>
        </w:rPr>
        <w:t xml:space="preserve"> </w:t>
      </w:r>
      <w:r w:rsidRPr="009E7D45">
        <w:rPr>
          <w:rFonts w:asciiTheme="minorHAnsi" w:hAnsiTheme="minorHAnsi" w:cstheme="minorHAnsi"/>
        </w:rPr>
        <w:t>volunteers;</w:t>
      </w:r>
    </w:p>
    <w:p w14:paraId="18642BE2" w14:textId="77777777" w:rsidR="00E942C6" w:rsidRPr="009E7D45" w:rsidRDefault="00E942C6" w:rsidP="00E942C6">
      <w:pPr>
        <w:pStyle w:val="ListParagraph"/>
        <w:numPr>
          <w:ilvl w:val="1"/>
          <w:numId w:val="2"/>
        </w:numPr>
        <w:tabs>
          <w:tab w:val="left" w:pos="1085"/>
          <w:tab w:val="left" w:pos="1087"/>
        </w:tabs>
        <w:spacing w:before="0"/>
        <w:ind w:left="1086"/>
        <w:jc w:val="both"/>
        <w:rPr>
          <w:rFonts w:asciiTheme="minorHAnsi" w:hAnsiTheme="minorHAnsi" w:cstheme="minorHAnsi"/>
        </w:rPr>
      </w:pPr>
      <w:r w:rsidRPr="009E7D45">
        <w:rPr>
          <w:rFonts w:asciiTheme="minorHAnsi" w:hAnsiTheme="minorHAnsi" w:cstheme="minorHAnsi"/>
        </w:rPr>
        <w:t>The safety of all children</w:t>
      </w:r>
      <w:r w:rsidRPr="009E7D45">
        <w:rPr>
          <w:rFonts w:asciiTheme="minorHAnsi" w:hAnsiTheme="minorHAnsi" w:cstheme="minorHAnsi"/>
          <w:spacing w:val="-7"/>
        </w:rPr>
        <w:t xml:space="preserve"> </w:t>
      </w:r>
      <w:r w:rsidRPr="009E7D45">
        <w:rPr>
          <w:rFonts w:asciiTheme="minorHAnsi" w:hAnsiTheme="minorHAnsi" w:cstheme="minorHAnsi"/>
        </w:rPr>
        <w:t>enrolled;</w:t>
      </w:r>
    </w:p>
    <w:p w14:paraId="151DA240" w14:textId="3534633A" w:rsidR="00E942C6" w:rsidRPr="009E7D45" w:rsidRDefault="00E942C6" w:rsidP="00E942C6">
      <w:pPr>
        <w:pStyle w:val="ListParagraph"/>
        <w:numPr>
          <w:ilvl w:val="1"/>
          <w:numId w:val="2"/>
        </w:numPr>
        <w:tabs>
          <w:tab w:val="left" w:pos="1085"/>
          <w:tab w:val="left" w:pos="1087"/>
        </w:tabs>
        <w:spacing w:before="0"/>
        <w:ind w:left="1086"/>
        <w:jc w:val="both"/>
        <w:rPr>
          <w:rFonts w:asciiTheme="minorHAnsi" w:hAnsiTheme="minorHAnsi" w:cstheme="minorHAnsi"/>
        </w:rPr>
      </w:pPr>
      <w:r w:rsidRPr="009E7D45">
        <w:rPr>
          <w:rFonts w:asciiTheme="minorHAnsi" w:hAnsiTheme="minorHAnsi" w:cstheme="minorHAnsi"/>
        </w:rPr>
        <w:t>Environmental factors;</w:t>
      </w:r>
      <w:r w:rsidRPr="009E7D45">
        <w:rPr>
          <w:rFonts w:asciiTheme="minorHAnsi" w:hAnsiTheme="minorHAnsi" w:cstheme="minorHAnsi"/>
          <w:spacing w:val="-4"/>
        </w:rPr>
        <w:t xml:space="preserve"> </w:t>
      </w:r>
      <w:r w:rsidRPr="009E7D45">
        <w:rPr>
          <w:rFonts w:asciiTheme="minorHAnsi" w:hAnsiTheme="minorHAnsi" w:cstheme="minorHAnsi"/>
        </w:rPr>
        <w:t>and</w:t>
      </w:r>
    </w:p>
    <w:p w14:paraId="2CE625ED" w14:textId="47135191" w:rsidR="00E942C6" w:rsidRPr="009E7D45" w:rsidRDefault="00E942C6" w:rsidP="00E942C6">
      <w:pPr>
        <w:pStyle w:val="ListParagraph"/>
        <w:numPr>
          <w:ilvl w:val="1"/>
          <w:numId w:val="2"/>
        </w:numPr>
        <w:tabs>
          <w:tab w:val="left" w:pos="1085"/>
          <w:tab w:val="left" w:pos="1087"/>
        </w:tabs>
        <w:spacing w:before="0"/>
        <w:ind w:left="1086" w:right="436"/>
        <w:jc w:val="both"/>
        <w:rPr>
          <w:rFonts w:asciiTheme="minorHAnsi" w:hAnsiTheme="minorHAnsi" w:cstheme="minorHAnsi"/>
        </w:rPr>
      </w:pPr>
      <w:r w:rsidRPr="009E7D45">
        <w:rPr>
          <w:rFonts w:asciiTheme="minorHAnsi" w:hAnsiTheme="minorHAnsi" w:cstheme="minorHAnsi"/>
        </w:rPr>
        <w:t xml:space="preserve">Sources of information and resources/support services that will ensure </w:t>
      </w:r>
      <w:r w:rsidRPr="009E7D45">
        <w:rPr>
          <w:rFonts w:asciiTheme="minorHAnsi" w:hAnsiTheme="minorHAnsi" w:cstheme="minorHAnsi"/>
          <w:spacing w:val="3"/>
        </w:rPr>
        <w:t xml:space="preserve">the </w:t>
      </w:r>
      <w:r w:rsidRPr="009E7D45">
        <w:rPr>
          <w:rFonts w:asciiTheme="minorHAnsi" w:hAnsiTheme="minorHAnsi" w:cstheme="minorHAnsi"/>
        </w:rPr>
        <w:t>best possible care of the child.</w:t>
      </w:r>
    </w:p>
    <w:p w14:paraId="1449C32D" w14:textId="77777777" w:rsidR="00E942C6" w:rsidRPr="009E7D45" w:rsidRDefault="00E942C6" w:rsidP="00E942C6">
      <w:pPr>
        <w:pStyle w:val="BodyText"/>
        <w:jc w:val="both"/>
        <w:rPr>
          <w:rFonts w:asciiTheme="minorHAnsi" w:hAnsiTheme="minorHAnsi" w:cstheme="minorHAnsi"/>
          <w:sz w:val="22"/>
          <w:szCs w:val="22"/>
        </w:rPr>
      </w:pPr>
      <w:r w:rsidRPr="009E7D45">
        <w:rPr>
          <w:rFonts w:asciiTheme="minorHAnsi" w:hAnsiTheme="minorHAnsi" w:cstheme="minorHAnsi"/>
          <w:sz w:val="22"/>
          <w:szCs w:val="22"/>
        </w:rPr>
        <w:t>This information will help us to meet the needs of your child.</w:t>
      </w:r>
    </w:p>
    <w:p w14:paraId="6CD15329" w14:textId="77777777" w:rsidR="00E942C6" w:rsidRPr="009E7D45" w:rsidRDefault="00E942C6" w:rsidP="00E942C6">
      <w:pPr>
        <w:pStyle w:val="HAP-IntextHeading2"/>
        <w:rPr>
          <w:rFonts w:asciiTheme="minorHAnsi" w:hAnsiTheme="minorHAnsi" w:cstheme="minorHAnsi"/>
        </w:rPr>
      </w:pPr>
    </w:p>
    <w:p w14:paraId="3570467A" w14:textId="4AC9E1D9" w:rsidR="00E942C6" w:rsidRPr="009E7D45" w:rsidRDefault="00E942C6" w:rsidP="00E942C6">
      <w:pPr>
        <w:pStyle w:val="HAP-IntextHeading2"/>
        <w:rPr>
          <w:rFonts w:asciiTheme="minorHAnsi" w:hAnsiTheme="minorHAnsi" w:cstheme="minorHAnsi"/>
        </w:rPr>
      </w:pPr>
      <w:bookmarkStart w:id="18" w:name="_Toc44502414"/>
      <w:r w:rsidRPr="009E7D45">
        <w:rPr>
          <w:rFonts w:asciiTheme="minorHAnsi" w:hAnsiTheme="minorHAnsi" w:cstheme="minorHAnsi"/>
        </w:rPr>
        <w:t>Illness and Injury</w:t>
      </w:r>
      <w:bookmarkEnd w:id="18"/>
    </w:p>
    <w:p w14:paraId="2F4C9674" w14:textId="0EC9C87F" w:rsidR="00E942C6" w:rsidRPr="009E7D45" w:rsidRDefault="00E942C6" w:rsidP="00E942C6">
      <w:pPr>
        <w:pStyle w:val="BodyText"/>
        <w:ind w:right="437"/>
        <w:jc w:val="both"/>
        <w:rPr>
          <w:rFonts w:asciiTheme="minorHAnsi" w:hAnsiTheme="minorHAnsi" w:cstheme="minorHAnsi"/>
          <w:sz w:val="22"/>
          <w:szCs w:val="22"/>
        </w:rPr>
      </w:pPr>
      <w:r w:rsidRPr="009E7D45">
        <w:rPr>
          <w:rFonts w:asciiTheme="minorHAnsi" w:hAnsiTheme="minorHAnsi" w:cstheme="minorHAnsi"/>
          <w:sz w:val="22"/>
          <w:szCs w:val="22"/>
        </w:rPr>
        <w:t xml:space="preserve">Whilst Scouts Queensland </w:t>
      </w:r>
      <w:r w:rsidR="00165D63" w:rsidRPr="009E7D45">
        <w:rPr>
          <w:rFonts w:asciiTheme="minorHAnsi" w:hAnsiTheme="minorHAnsi" w:cstheme="minorHAnsi"/>
          <w:sz w:val="22"/>
          <w:szCs w:val="22"/>
        </w:rPr>
        <w:t>Holiday Outdoor Experience program</w:t>
      </w:r>
      <w:r w:rsidRPr="009E7D45">
        <w:rPr>
          <w:rFonts w:asciiTheme="minorHAnsi" w:hAnsiTheme="minorHAnsi" w:cstheme="minorHAnsi"/>
          <w:sz w:val="22"/>
          <w:szCs w:val="22"/>
        </w:rPr>
        <w:t>s actively strives to provide a safe environment, there may</w:t>
      </w:r>
      <w:r w:rsidRPr="009E7D45">
        <w:rPr>
          <w:rFonts w:asciiTheme="minorHAnsi" w:hAnsiTheme="minorHAnsi" w:cstheme="minorHAnsi"/>
          <w:spacing w:val="-13"/>
          <w:sz w:val="22"/>
          <w:szCs w:val="22"/>
        </w:rPr>
        <w:t xml:space="preserve"> </w:t>
      </w:r>
      <w:r w:rsidRPr="009E7D45">
        <w:rPr>
          <w:rFonts w:asciiTheme="minorHAnsi" w:hAnsiTheme="minorHAnsi" w:cstheme="minorHAnsi"/>
          <w:sz w:val="22"/>
          <w:szCs w:val="22"/>
        </w:rPr>
        <w:t>be</w:t>
      </w:r>
      <w:r w:rsidRPr="009E7D45">
        <w:rPr>
          <w:rFonts w:asciiTheme="minorHAnsi" w:hAnsiTheme="minorHAnsi" w:cstheme="minorHAnsi"/>
          <w:spacing w:val="-8"/>
          <w:sz w:val="22"/>
          <w:szCs w:val="22"/>
        </w:rPr>
        <w:t xml:space="preserve"> </w:t>
      </w:r>
      <w:r w:rsidRPr="009E7D45">
        <w:rPr>
          <w:rFonts w:asciiTheme="minorHAnsi" w:hAnsiTheme="minorHAnsi" w:cstheme="minorHAnsi"/>
          <w:sz w:val="22"/>
          <w:szCs w:val="22"/>
        </w:rPr>
        <w:t>occasions</w:t>
      </w:r>
      <w:r w:rsidRPr="009E7D45">
        <w:rPr>
          <w:rFonts w:asciiTheme="minorHAnsi" w:hAnsiTheme="minorHAnsi" w:cstheme="minorHAnsi"/>
          <w:spacing w:val="-6"/>
          <w:sz w:val="22"/>
          <w:szCs w:val="22"/>
        </w:rPr>
        <w:t xml:space="preserve"> </w:t>
      </w:r>
      <w:r w:rsidRPr="009E7D45">
        <w:rPr>
          <w:rFonts w:asciiTheme="minorHAnsi" w:hAnsiTheme="minorHAnsi" w:cstheme="minorHAnsi"/>
          <w:sz w:val="22"/>
          <w:szCs w:val="22"/>
        </w:rPr>
        <w:t>when</w:t>
      </w:r>
      <w:r w:rsidRPr="009E7D45">
        <w:rPr>
          <w:rFonts w:asciiTheme="minorHAnsi" w:hAnsiTheme="minorHAnsi" w:cstheme="minorHAnsi"/>
          <w:spacing w:val="-8"/>
          <w:sz w:val="22"/>
          <w:szCs w:val="22"/>
        </w:rPr>
        <w:t xml:space="preserve"> </w:t>
      </w:r>
      <w:r w:rsidRPr="009E7D45">
        <w:rPr>
          <w:rFonts w:asciiTheme="minorHAnsi" w:hAnsiTheme="minorHAnsi" w:cstheme="minorHAnsi"/>
          <w:sz w:val="22"/>
          <w:szCs w:val="22"/>
        </w:rPr>
        <w:t>accidents</w:t>
      </w:r>
      <w:r w:rsidRPr="009E7D45">
        <w:rPr>
          <w:rFonts w:asciiTheme="minorHAnsi" w:hAnsiTheme="minorHAnsi" w:cstheme="minorHAnsi"/>
          <w:spacing w:val="-6"/>
          <w:sz w:val="22"/>
          <w:szCs w:val="22"/>
        </w:rPr>
        <w:t xml:space="preserve"> </w:t>
      </w:r>
      <w:r w:rsidRPr="009E7D45">
        <w:rPr>
          <w:rFonts w:asciiTheme="minorHAnsi" w:hAnsiTheme="minorHAnsi" w:cstheme="minorHAnsi"/>
          <w:sz w:val="22"/>
          <w:szCs w:val="22"/>
        </w:rPr>
        <w:t>or</w:t>
      </w:r>
      <w:r w:rsidRPr="009E7D45">
        <w:rPr>
          <w:rFonts w:asciiTheme="minorHAnsi" w:hAnsiTheme="minorHAnsi" w:cstheme="minorHAnsi"/>
          <w:spacing w:val="-8"/>
          <w:sz w:val="22"/>
          <w:szCs w:val="22"/>
        </w:rPr>
        <w:t xml:space="preserve"> </w:t>
      </w:r>
      <w:r w:rsidRPr="009E7D45">
        <w:rPr>
          <w:rFonts w:asciiTheme="minorHAnsi" w:hAnsiTheme="minorHAnsi" w:cstheme="minorHAnsi"/>
          <w:sz w:val="22"/>
          <w:szCs w:val="22"/>
        </w:rPr>
        <w:t>injuries</w:t>
      </w:r>
      <w:r w:rsidRPr="009E7D45">
        <w:rPr>
          <w:rFonts w:asciiTheme="minorHAnsi" w:hAnsiTheme="minorHAnsi" w:cstheme="minorHAnsi"/>
          <w:spacing w:val="-8"/>
          <w:sz w:val="22"/>
          <w:szCs w:val="22"/>
        </w:rPr>
        <w:t xml:space="preserve"> </w:t>
      </w:r>
      <w:r w:rsidRPr="009E7D45">
        <w:rPr>
          <w:rFonts w:asciiTheme="minorHAnsi" w:hAnsiTheme="minorHAnsi" w:cstheme="minorHAnsi"/>
          <w:sz w:val="22"/>
          <w:szCs w:val="22"/>
        </w:rPr>
        <w:t>take</w:t>
      </w:r>
      <w:r w:rsidRPr="009E7D45">
        <w:rPr>
          <w:rFonts w:asciiTheme="minorHAnsi" w:hAnsiTheme="minorHAnsi" w:cstheme="minorHAnsi"/>
          <w:spacing w:val="-9"/>
          <w:sz w:val="22"/>
          <w:szCs w:val="22"/>
        </w:rPr>
        <w:t xml:space="preserve"> </w:t>
      </w:r>
      <w:r w:rsidRPr="009E7D45">
        <w:rPr>
          <w:rFonts w:asciiTheme="minorHAnsi" w:hAnsiTheme="minorHAnsi" w:cstheme="minorHAnsi"/>
          <w:sz w:val="22"/>
          <w:szCs w:val="22"/>
        </w:rPr>
        <w:t>place.</w:t>
      </w:r>
      <w:r w:rsidRPr="009E7D45">
        <w:rPr>
          <w:rFonts w:asciiTheme="minorHAnsi" w:hAnsiTheme="minorHAnsi" w:cstheme="minorHAnsi"/>
          <w:spacing w:val="-10"/>
          <w:sz w:val="22"/>
          <w:szCs w:val="22"/>
        </w:rPr>
        <w:t xml:space="preserve"> </w:t>
      </w:r>
      <w:r w:rsidRPr="009E7D45">
        <w:rPr>
          <w:rFonts w:asciiTheme="minorHAnsi" w:hAnsiTheme="minorHAnsi" w:cstheme="minorHAnsi"/>
          <w:sz w:val="22"/>
          <w:szCs w:val="22"/>
        </w:rPr>
        <w:t>In</w:t>
      </w:r>
      <w:r w:rsidRPr="009E7D45">
        <w:rPr>
          <w:rFonts w:asciiTheme="minorHAnsi" w:hAnsiTheme="minorHAnsi" w:cstheme="minorHAnsi"/>
          <w:spacing w:val="-10"/>
          <w:sz w:val="22"/>
          <w:szCs w:val="22"/>
        </w:rPr>
        <w:t xml:space="preserve"> </w:t>
      </w:r>
      <w:r w:rsidRPr="009E7D45">
        <w:rPr>
          <w:rFonts w:asciiTheme="minorHAnsi" w:hAnsiTheme="minorHAnsi" w:cstheme="minorHAnsi"/>
          <w:sz w:val="22"/>
          <w:szCs w:val="22"/>
        </w:rPr>
        <w:t>the</w:t>
      </w:r>
      <w:r w:rsidRPr="009E7D45">
        <w:rPr>
          <w:rFonts w:asciiTheme="minorHAnsi" w:hAnsiTheme="minorHAnsi" w:cstheme="minorHAnsi"/>
          <w:spacing w:val="-10"/>
          <w:sz w:val="22"/>
          <w:szCs w:val="22"/>
        </w:rPr>
        <w:t xml:space="preserve"> </w:t>
      </w:r>
      <w:r w:rsidRPr="009E7D45">
        <w:rPr>
          <w:rFonts w:asciiTheme="minorHAnsi" w:hAnsiTheme="minorHAnsi" w:cstheme="minorHAnsi"/>
          <w:sz w:val="22"/>
          <w:szCs w:val="22"/>
        </w:rPr>
        <w:t>case</w:t>
      </w:r>
      <w:r w:rsidRPr="009E7D45">
        <w:rPr>
          <w:rFonts w:asciiTheme="minorHAnsi" w:hAnsiTheme="minorHAnsi" w:cstheme="minorHAnsi"/>
          <w:spacing w:val="-7"/>
          <w:sz w:val="22"/>
          <w:szCs w:val="22"/>
        </w:rPr>
        <w:t xml:space="preserve"> </w:t>
      </w:r>
      <w:r w:rsidRPr="009E7D45">
        <w:rPr>
          <w:rFonts w:asciiTheme="minorHAnsi" w:hAnsiTheme="minorHAnsi" w:cstheme="minorHAnsi"/>
          <w:sz w:val="22"/>
          <w:szCs w:val="22"/>
        </w:rPr>
        <w:t>of</w:t>
      </w:r>
      <w:r w:rsidRPr="009E7D45">
        <w:rPr>
          <w:rFonts w:asciiTheme="minorHAnsi" w:hAnsiTheme="minorHAnsi" w:cstheme="minorHAnsi"/>
          <w:spacing w:val="-7"/>
          <w:sz w:val="22"/>
          <w:szCs w:val="22"/>
        </w:rPr>
        <w:t xml:space="preserve"> </w:t>
      </w:r>
      <w:r w:rsidRPr="009E7D45">
        <w:rPr>
          <w:rFonts w:asciiTheme="minorHAnsi" w:hAnsiTheme="minorHAnsi" w:cstheme="minorHAnsi"/>
          <w:sz w:val="22"/>
          <w:szCs w:val="22"/>
        </w:rPr>
        <w:t>a</w:t>
      </w:r>
      <w:r w:rsidRPr="009E7D45">
        <w:rPr>
          <w:rFonts w:asciiTheme="minorHAnsi" w:hAnsiTheme="minorHAnsi" w:cstheme="minorHAnsi"/>
          <w:spacing w:val="-9"/>
          <w:sz w:val="22"/>
          <w:szCs w:val="22"/>
        </w:rPr>
        <w:t xml:space="preserve"> </w:t>
      </w:r>
      <w:r w:rsidRPr="009E7D45">
        <w:rPr>
          <w:rFonts w:asciiTheme="minorHAnsi" w:hAnsiTheme="minorHAnsi" w:cstheme="minorHAnsi"/>
          <w:sz w:val="22"/>
          <w:szCs w:val="22"/>
        </w:rPr>
        <w:t>minor</w:t>
      </w:r>
      <w:r w:rsidRPr="009E7D45">
        <w:rPr>
          <w:rFonts w:asciiTheme="minorHAnsi" w:hAnsiTheme="minorHAnsi" w:cstheme="minorHAnsi"/>
          <w:spacing w:val="-9"/>
          <w:sz w:val="22"/>
          <w:szCs w:val="22"/>
        </w:rPr>
        <w:t xml:space="preserve"> </w:t>
      </w:r>
      <w:r w:rsidRPr="009E7D45">
        <w:rPr>
          <w:rFonts w:asciiTheme="minorHAnsi" w:hAnsiTheme="minorHAnsi" w:cstheme="minorHAnsi"/>
          <w:sz w:val="22"/>
          <w:szCs w:val="22"/>
        </w:rPr>
        <w:t>illness</w:t>
      </w:r>
      <w:r w:rsidRPr="009E7D45">
        <w:rPr>
          <w:rFonts w:asciiTheme="minorHAnsi" w:hAnsiTheme="minorHAnsi" w:cstheme="minorHAnsi"/>
          <w:spacing w:val="-8"/>
          <w:sz w:val="22"/>
          <w:szCs w:val="22"/>
        </w:rPr>
        <w:t xml:space="preserve"> </w:t>
      </w:r>
      <w:r w:rsidRPr="009E7D45">
        <w:rPr>
          <w:rFonts w:asciiTheme="minorHAnsi" w:hAnsiTheme="minorHAnsi" w:cstheme="minorHAnsi"/>
          <w:sz w:val="22"/>
          <w:szCs w:val="22"/>
        </w:rPr>
        <w:t>or</w:t>
      </w:r>
      <w:r w:rsidRPr="009E7D45">
        <w:rPr>
          <w:rFonts w:asciiTheme="minorHAnsi" w:hAnsiTheme="minorHAnsi" w:cstheme="minorHAnsi"/>
          <w:spacing w:val="-8"/>
          <w:sz w:val="22"/>
          <w:szCs w:val="22"/>
        </w:rPr>
        <w:t xml:space="preserve"> </w:t>
      </w:r>
      <w:r w:rsidRPr="009E7D45">
        <w:rPr>
          <w:rFonts w:asciiTheme="minorHAnsi" w:hAnsiTheme="minorHAnsi" w:cstheme="minorHAnsi"/>
          <w:sz w:val="22"/>
          <w:szCs w:val="22"/>
        </w:rPr>
        <w:t>injury,</w:t>
      </w:r>
      <w:r w:rsidRPr="009E7D45">
        <w:rPr>
          <w:rFonts w:asciiTheme="minorHAnsi" w:hAnsiTheme="minorHAnsi" w:cstheme="minorHAnsi"/>
          <w:spacing w:val="-7"/>
          <w:sz w:val="22"/>
          <w:szCs w:val="22"/>
        </w:rPr>
        <w:t xml:space="preserve"> </w:t>
      </w:r>
      <w:r w:rsidRPr="009E7D45">
        <w:rPr>
          <w:rFonts w:asciiTheme="minorHAnsi" w:hAnsiTheme="minorHAnsi" w:cstheme="minorHAnsi"/>
          <w:sz w:val="22"/>
          <w:szCs w:val="22"/>
        </w:rPr>
        <w:t>a</w:t>
      </w:r>
      <w:r w:rsidRPr="009E7D45">
        <w:rPr>
          <w:rFonts w:asciiTheme="minorHAnsi" w:hAnsiTheme="minorHAnsi" w:cstheme="minorHAnsi"/>
          <w:spacing w:val="-9"/>
          <w:sz w:val="22"/>
          <w:szCs w:val="22"/>
        </w:rPr>
        <w:t xml:space="preserve"> </w:t>
      </w:r>
      <w:r w:rsidRPr="009E7D45">
        <w:rPr>
          <w:rFonts w:asciiTheme="minorHAnsi" w:hAnsiTheme="minorHAnsi" w:cstheme="minorHAnsi"/>
          <w:sz w:val="22"/>
          <w:szCs w:val="22"/>
        </w:rPr>
        <w:t>staff</w:t>
      </w:r>
      <w:r w:rsidRPr="009E7D45">
        <w:rPr>
          <w:rFonts w:asciiTheme="minorHAnsi" w:hAnsiTheme="minorHAnsi" w:cstheme="minorHAnsi"/>
          <w:spacing w:val="-9"/>
          <w:sz w:val="22"/>
          <w:szCs w:val="22"/>
        </w:rPr>
        <w:t xml:space="preserve"> </w:t>
      </w:r>
      <w:r w:rsidRPr="009E7D45">
        <w:rPr>
          <w:rFonts w:asciiTheme="minorHAnsi" w:hAnsiTheme="minorHAnsi" w:cstheme="minorHAnsi"/>
          <w:sz w:val="22"/>
          <w:szCs w:val="22"/>
        </w:rPr>
        <w:t>member will attend to the incident and an Illness and Injury Report will be completed. Please sign this form after speaking</w:t>
      </w:r>
      <w:r w:rsidRPr="009E7D45">
        <w:rPr>
          <w:rFonts w:asciiTheme="minorHAnsi" w:hAnsiTheme="minorHAnsi" w:cstheme="minorHAnsi"/>
          <w:spacing w:val="-3"/>
          <w:sz w:val="22"/>
          <w:szCs w:val="22"/>
        </w:rPr>
        <w:t xml:space="preserve"> </w:t>
      </w:r>
      <w:r w:rsidRPr="009E7D45">
        <w:rPr>
          <w:rFonts w:asciiTheme="minorHAnsi" w:hAnsiTheme="minorHAnsi" w:cstheme="minorHAnsi"/>
          <w:sz w:val="22"/>
          <w:szCs w:val="22"/>
        </w:rPr>
        <w:t>with</w:t>
      </w:r>
      <w:r w:rsidRPr="009E7D45">
        <w:rPr>
          <w:rFonts w:asciiTheme="minorHAnsi" w:hAnsiTheme="minorHAnsi" w:cstheme="minorHAnsi"/>
          <w:spacing w:val="-3"/>
          <w:sz w:val="22"/>
          <w:szCs w:val="22"/>
        </w:rPr>
        <w:t xml:space="preserve"> </w:t>
      </w:r>
      <w:r w:rsidRPr="009E7D45">
        <w:rPr>
          <w:rFonts w:asciiTheme="minorHAnsi" w:hAnsiTheme="minorHAnsi" w:cstheme="minorHAnsi"/>
          <w:sz w:val="22"/>
          <w:szCs w:val="22"/>
        </w:rPr>
        <w:t>staff</w:t>
      </w:r>
      <w:r w:rsidRPr="009E7D45">
        <w:rPr>
          <w:rFonts w:asciiTheme="minorHAnsi" w:hAnsiTheme="minorHAnsi" w:cstheme="minorHAnsi"/>
          <w:spacing w:val="-2"/>
          <w:sz w:val="22"/>
          <w:szCs w:val="22"/>
        </w:rPr>
        <w:t xml:space="preserve"> </w:t>
      </w:r>
      <w:r w:rsidRPr="009E7D45">
        <w:rPr>
          <w:rFonts w:asciiTheme="minorHAnsi" w:hAnsiTheme="minorHAnsi" w:cstheme="minorHAnsi"/>
          <w:sz w:val="22"/>
          <w:szCs w:val="22"/>
        </w:rPr>
        <w:t>to</w:t>
      </w:r>
      <w:r w:rsidRPr="009E7D45">
        <w:rPr>
          <w:rFonts w:asciiTheme="minorHAnsi" w:hAnsiTheme="minorHAnsi" w:cstheme="minorHAnsi"/>
          <w:spacing w:val="-5"/>
          <w:sz w:val="22"/>
          <w:szCs w:val="22"/>
        </w:rPr>
        <w:t xml:space="preserve"> </w:t>
      </w:r>
      <w:r w:rsidRPr="009E7D45">
        <w:rPr>
          <w:rFonts w:asciiTheme="minorHAnsi" w:hAnsiTheme="minorHAnsi" w:cstheme="minorHAnsi"/>
          <w:sz w:val="22"/>
          <w:szCs w:val="22"/>
        </w:rPr>
        <w:t>verify</w:t>
      </w:r>
      <w:r w:rsidRPr="009E7D45">
        <w:rPr>
          <w:rFonts w:asciiTheme="minorHAnsi" w:hAnsiTheme="minorHAnsi" w:cstheme="minorHAnsi"/>
          <w:spacing w:val="-6"/>
          <w:sz w:val="22"/>
          <w:szCs w:val="22"/>
        </w:rPr>
        <w:t xml:space="preserve"> </w:t>
      </w:r>
      <w:r w:rsidRPr="009E7D45">
        <w:rPr>
          <w:rFonts w:asciiTheme="minorHAnsi" w:hAnsiTheme="minorHAnsi" w:cstheme="minorHAnsi"/>
          <w:sz w:val="22"/>
          <w:szCs w:val="22"/>
        </w:rPr>
        <w:t>you</w:t>
      </w:r>
      <w:r w:rsidRPr="009E7D45">
        <w:rPr>
          <w:rFonts w:asciiTheme="minorHAnsi" w:hAnsiTheme="minorHAnsi" w:cstheme="minorHAnsi"/>
          <w:spacing w:val="-2"/>
          <w:sz w:val="22"/>
          <w:szCs w:val="22"/>
        </w:rPr>
        <w:t xml:space="preserve"> </w:t>
      </w:r>
      <w:r w:rsidRPr="009E7D45">
        <w:rPr>
          <w:rFonts w:asciiTheme="minorHAnsi" w:hAnsiTheme="minorHAnsi" w:cstheme="minorHAnsi"/>
          <w:sz w:val="22"/>
          <w:szCs w:val="22"/>
        </w:rPr>
        <w:t>have</w:t>
      </w:r>
      <w:r w:rsidRPr="009E7D45">
        <w:rPr>
          <w:rFonts w:asciiTheme="minorHAnsi" w:hAnsiTheme="minorHAnsi" w:cstheme="minorHAnsi"/>
          <w:spacing w:val="-2"/>
          <w:sz w:val="22"/>
          <w:szCs w:val="22"/>
        </w:rPr>
        <w:t xml:space="preserve"> </w:t>
      </w:r>
      <w:r w:rsidRPr="009E7D45">
        <w:rPr>
          <w:rFonts w:asciiTheme="minorHAnsi" w:hAnsiTheme="minorHAnsi" w:cstheme="minorHAnsi"/>
          <w:sz w:val="22"/>
          <w:szCs w:val="22"/>
        </w:rPr>
        <w:t>been</w:t>
      </w:r>
      <w:r w:rsidRPr="009E7D45">
        <w:rPr>
          <w:rFonts w:asciiTheme="minorHAnsi" w:hAnsiTheme="minorHAnsi" w:cstheme="minorHAnsi"/>
          <w:spacing w:val="-2"/>
          <w:sz w:val="22"/>
          <w:szCs w:val="22"/>
        </w:rPr>
        <w:t xml:space="preserve"> </w:t>
      </w:r>
      <w:r w:rsidRPr="009E7D45">
        <w:rPr>
          <w:rFonts w:asciiTheme="minorHAnsi" w:hAnsiTheme="minorHAnsi" w:cstheme="minorHAnsi"/>
          <w:sz w:val="22"/>
          <w:szCs w:val="22"/>
        </w:rPr>
        <w:t>advised</w:t>
      </w:r>
      <w:r w:rsidRPr="009E7D45">
        <w:rPr>
          <w:rFonts w:asciiTheme="minorHAnsi" w:hAnsiTheme="minorHAnsi" w:cstheme="minorHAnsi"/>
          <w:spacing w:val="-3"/>
          <w:sz w:val="22"/>
          <w:szCs w:val="22"/>
        </w:rPr>
        <w:t xml:space="preserve"> </w:t>
      </w:r>
      <w:r w:rsidRPr="009E7D45">
        <w:rPr>
          <w:rFonts w:asciiTheme="minorHAnsi" w:hAnsiTheme="minorHAnsi" w:cstheme="minorHAnsi"/>
          <w:sz w:val="22"/>
          <w:szCs w:val="22"/>
        </w:rPr>
        <w:t>of</w:t>
      </w:r>
      <w:r w:rsidRPr="009E7D45">
        <w:rPr>
          <w:rFonts w:asciiTheme="minorHAnsi" w:hAnsiTheme="minorHAnsi" w:cstheme="minorHAnsi"/>
          <w:spacing w:val="-3"/>
          <w:sz w:val="22"/>
          <w:szCs w:val="22"/>
        </w:rPr>
        <w:t xml:space="preserve"> </w:t>
      </w:r>
      <w:r w:rsidRPr="009E7D45">
        <w:rPr>
          <w:rFonts w:asciiTheme="minorHAnsi" w:hAnsiTheme="minorHAnsi" w:cstheme="minorHAnsi"/>
          <w:sz w:val="22"/>
          <w:szCs w:val="22"/>
        </w:rPr>
        <w:t>the</w:t>
      </w:r>
      <w:r w:rsidRPr="009E7D45">
        <w:rPr>
          <w:rFonts w:asciiTheme="minorHAnsi" w:hAnsiTheme="minorHAnsi" w:cstheme="minorHAnsi"/>
          <w:spacing w:val="-2"/>
          <w:sz w:val="22"/>
          <w:szCs w:val="22"/>
        </w:rPr>
        <w:t xml:space="preserve"> </w:t>
      </w:r>
      <w:r w:rsidRPr="009E7D45">
        <w:rPr>
          <w:rFonts w:asciiTheme="minorHAnsi" w:hAnsiTheme="minorHAnsi" w:cstheme="minorHAnsi"/>
          <w:sz w:val="22"/>
          <w:szCs w:val="22"/>
        </w:rPr>
        <w:t>incident.</w:t>
      </w:r>
      <w:r w:rsidRPr="009E7D45">
        <w:rPr>
          <w:rFonts w:asciiTheme="minorHAnsi" w:hAnsiTheme="minorHAnsi" w:cstheme="minorHAnsi"/>
          <w:spacing w:val="-7"/>
          <w:sz w:val="22"/>
          <w:szCs w:val="22"/>
        </w:rPr>
        <w:t xml:space="preserve"> </w:t>
      </w:r>
      <w:r w:rsidR="005D0898">
        <w:rPr>
          <w:rFonts w:asciiTheme="minorHAnsi" w:hAnsiTheme="minorHAnsi" w:cstheme="minorHAnsi"/>
          <w:sz w:val="22"/>
          <w:szCs w:val="22"/>
        </w:rPr>
        <w:t>If</w:t>
      </w:r>
      <w:r w:rsidRPr="009E7D45">
        <w:rPr>
          <w:rFonts w:asciiTheme="minorHAnsi" w:hAnsiTheme="minorHAnsi" w:cstheme="minorHAnsi"/>
          <w:spacing w:val="-6"/>
          <w:sz w:val="22"/>
          <w:szCs w:val="22"/>
        </w:rPr>
        <w:t xml:space="preserve"> </w:t>
      </w:r>
      <w:r w:rsidRPr="009E7D45">
        <w:rPr>
          <w:rFonts w:asciiTheme="minorHAnsi" w:hAnsiTheme="minorHAnsi" w:cstheme="minorHAnsi"/>
          <w:sz w:val="22"/>
          <w:szCs w:val="22"/>
        </w:rPr>
        <w:t>a</w:t>
      </w:r>
      <w:r w:rsidRPr="009E7D45">
        <w:rPr>
          <w:rFonts w:asciiTheme="minorHAnsi" w:hAnsiTheme="minorHAnsi" w:cstheme="minorHAnsi"/>
          <w:spacing w:val="-5"/>
          <w:sz w:val="22"/>
          <w:szCs w:val="22"/>
        </w:rPr>
        <w:t xml:space="preserve"> </w:t>
      </w:r>
      <w:r w:rsidRPr="009E7D45">
        <w:rPr>
          <w:rFonts w:asciiTheme="minorHAnsi" w:hAnsiTheme="minorHAnsi" w:cstheme="minorHAnsi"/>
          <w:sz w:val="22"/>
          <w:szCs w:val="22"/>
        </w:rPr>
        <w:t>more</w:t>
      </w:r>
      <w:r w:rsidRPr="009E7D45">
        <w:rPr>
          <w:rFonts w:asciiTheme="minorHAnsi" w:hAnsiTheme="minorHAnsi" w:cstheme="minorHAnsi"/>
          <w:spacing w:val="-4"/>
          <w:sz w:val="22"/>
          <w:szCs w:val="22"/>
        </w:rPr>
        <w:t xml:space="preserve"> </w:t>
      </w:r>
      <w:r w:rsidRPr="009E7D45">
        <w:rPr>
          <w:rFonts w:asciiTheme="minorHAnsi" w:hAnsiTheme="minorHAnsi" w:cstheme="minorHAnsi"/>
          <w:sz w:val="22"/>
          <w:szCs w:val="22"/>
        </w:rPr>
        <w:t>serious</w:t>
      </w:r>
      <w:r w:rsidRPr="009E7D45">
        <w:rPr>
          <w:rFonts w:asciiTheme="minorHAnsi" w:hAnsiTheme="minorHAnsi" w:cstheme="minorHAnsi"/>
          <w:spacing w:val="-1"/>
          <w:sz w:val="22"/>
          <w:szCs w:val="22"/>
        </w:rPr>
        <w:t xml:space="preserve"> </w:t>
      </w:r>
      <w:r w:rsidRPr="009E7D45">
        <w:rPr>
          <w:rFonts w:asciiTheme="minorHAnsi" w:hAnsiTheme="minorHAnsi" w:cstheme="minorHAnsi"/>
          <w:sz w:val="22"/>
          <w:szCs w:val="22"/>
        </w:rPr>
        <w:t>incident</w:t>
      </w:r>
      <w:r w:rsidRPr="009E7D45">
        <w:rPr>
          <w:rFonts w:asciiTheme="minorHAnsi" w:hAnsiTheme="minorHAnsi" w:cstheme="minorHAnsi"/>
          <w:spacing w:val="-2"/>
          <w:sz w:val="22"/>
          <w:szCs w:val="22"/>
        </w:rPr>
        <w:t xml:space="preserve"> </w:t>
      </w:r>
      <w:r w:rsidRPr="009E7D45">
        <w:rPr>
          <w:rFonts w:asciiTheme="minorHAnsi" w:hAnsiTheme="minorHAnsi" w:cstheme="minorHAnsi"/>
          <w:sz w:val="22"/>
          <w:szCs w:val="22"/>
        </w:rPr>
        <w:t>occurs,</w:t>
      </w:r>
      <w:r w:rsidRPr="009E7D45">
        <w:rPr>
          <w:rFonts w:asciiTheme="minorHAnsi" w:hAnsiTheme="minorHAnsi" w:cstheme="minorHAnsi"/>
          <w:spacing w:val="-5"/>
          <w:sz w:val="22"/>
          <w:szCs w:val="22"/>
        </w:rPr>
        <w:t xml:space="preserve"> </w:t>
      </w:r>
      <w:r w:rsidRPr="009E7D45">
        <w:rPr>
          <w:rFonts w:asciiTheme="minorHAnsi" w:hAnsiTheme="minorHAnsi" w:cstheme="minorHAnsi"/>
          <w:sz w:val="22"/>
          <w:szCs w:val="22"/>
        </w:rPr>
        <w:t>the child’s parent/guardian will be contacted</w:t>
      </w:r>
      <w:r w:rsidRPr="009E7D45">
        <w:rPr>
          <w:rFonts w:asciiTheme="minorHAnsi" w:hAnsiTheme="minorHAnsi" w:cstheme="minorHAnsi"/>
          <w:spacing w:val="-1"/>
          <w:sz w:val="22"/>
          <w:szCs w:val="22"/>
        </w:rPr>
        <w:t xml:space="preserve"> </w:t>
      </w:r>
      <w:r w:rsidRPr="009E7D45">
        <w:rPr>
          <w:rFonts w:asciiTheme="minorHAnsi" w:hAnsiTheme="minorHAnsi" w:cstheme="minorHAnsi"/>
          <w:sz w:val="22"/>
          <w:szCs w:val="22"/>
        </w:rPr>
        <w:t>immediately.</w:t>
      </w:r>
    </w:p>
    <w:p w14:paraId="2834BBB4" w14:textId="77777777" w:rsidR="00E942C6" w:rsidRPr="009E7D45" w:rsidRDefault="00E942C6" w:rsidP="00E942C6">
      <w:pPr>
        <w:pStyle w:val="BodyText"/>
        <w:jc w:val="both"/>
        <w:rPr>
          <w:rFonts w:asciiTheme="minorHAnsi" w:hAnsiTheme="minorHAnsi" w:cstheme="minorHAnsi"/>
          <w:sz w:val="22"/>
          <w:szCs w:val="22"/>
        </w:rPr>
      </w:pPr>
    </w:p>
    <w:p w14:paraId="0A11C0E2" w14:textId="61F9A2D1" w:rsidR="00E942C6" w:rsidRPr="009E7D45" w:rsidRDefault="00E942C6" w:rsidP="00E942C6">
      <w:pPr>
        <w:pStyle w:val="BodyText"/>
        <w:jc w:val="both"/>
        <w:rPr>
          <w:rFonts w:asciiTheme="minorHAnsi" w:hAnsiTheme="minorHAnsi" w:cstheme="minorHAnsi"/>
          <w:b/>
          <w:sz w:val="22"/>
          <w:szCs w:val="22"/>
        </w:rPr>
      </w:pPr>
      <w:r w:rsidRPr="009E7D45">
        <w:rPr>
          <w:rFonts w:asciiTheme="minorHAnsi" w:hAnsiTheme="minorHAnsi" w:cstheme="minorHAnsi"/>
          <w:b/>
          <w:sz w:val="22"/>
          <w:szCs w:val="22"/>
        </w:rPr>
        <w:t xml:space="preserve">Children who are ill will not be accepted by Scouts Queensland </w:t>
      </w:r>
      <w:r w:rsidR="00165D63" w:rsidRPr="009E7D45">
        <w:rPr>
          <w:rFonts w:asciiTheme="minorHAnsi" w:hAnsiTheme="minorHAnsi" w:cstheme="minorHAnsi"/>
          <w:b/>
          <w:sz w:val="22"/>
          <w:szCs w:val="22"/>
        </w:rPr>
        <w:t>Holiday Outdoor Experience program</w:t>
      </w:r>
      <w:r w:rsidRPr="009E7D45">
        <w:rPr>
          <w:rFonts w:asciiTheme="minorHAnsi" w:hAnsiTheme="minorHAnsi" w:cstheme="minorHAnsi"/>
          <w:b/>
          <w:sz w:val="22"/>
          <w:szCs w:val="22"/>
        </w:rPr>
        <w:t>s.</w:t>
      </w:r>
    </w:p>
    <w:p w14:paraId="6621656E" w14:textId="3468D811" w:rsidR="00E942C6" w:rsidRPr="009E7D45" w:rsidRDefault="00E942C6" w:rsidP="00E942C6">
      <w:pPr>
        <w:pStyle w:val="BodyText"/>
        <w:ind w:right="435"/>
        <w:jc w:val="both"/>
        <w:rPr>
          <w:rFonts w:asciiTheme="minorHAnsi" w:hAnsiTheme="minorHAnsi" w:cstheme="minorHAnsi"/>
          <w:sz w:val="22"/>
          <w:szCs w:val="22"/>
        </w:rPr>
      </w:pPr>
      <w:r w:rsidRPr="009E7D45">
        <w:rPr>
          <w:rFonts w:asciiTheme="minorHAnsi" w:hAnsiTheme="minorHAnsi" w:cstheme="minorHAnsi"/>
          <w:sz w:val="22"/>
          <w:szCs w:val="22"/>
        </w:rPr>
        <w:t>Qualified staff will administer basic first aid only. If contact cannot be made with parent/guardian and it is necessary to seek medical attention immediately, an ambulance will be called and the child will be taken to hospital.</w:t>
      </w:r>
      <w:r w:rsidRPr="009E7D45">
        <w:rPr>
          <w:rFonts w:asciiTheme="minorHAnsi" w:hAnsiTheme="minorHAnsi" w:cstheme="minorHAnsi"/>
          <w:spacing w:val="-15"/>
          <w:sz w:val="22"/>
          <w:szCs w:val="22"/>
        </w:rPr>
        <w:t xml:space="preserve"> </w:t>
      </w:r>
    </w:p>
    <w:p w14:paraId="2A3D2A2B" w14:textId="6E1D621D" w:rsidR="00E942C6" w:rsidRPr="009E7D45" w:rsidRDefault="00E942C6" w:rsidP="00E942C6">
      <w:pPr>
        <w:pStyle w:val="BodyText"/>
        <w:jc w:val="both"/>
        <w:rPr>
          <w:rFonts w:asciiTheme="minorHAnsi" w:hAnsiTheme="minorHAnsi" w:cstheme="minorHAnsi"/>
          <w:sz w:val="22"/>
          <w:szCs w:val="22"/>
        </w:rPr>
      </w:pPr>
      <w:r w:rsidRPr="009E7D45">
        <w:rPr>
          <w:rFonts w:asciiTheme="minorHAnsi" w:hAnsiTheme="minorHAnsi" w:cstheme="minorHAnsi"/>
          <w:sz w:val="22"/>
          <w:szCs w:val="22"/>
        </w:rPr>
        <w:t>If your child has a condition requiring a medical emergency plan, we will require a copy. EpiPens will need to be supplied by the Parents if required.</w:t>
      </w:r>
    </w:p>
    <w:p w14:paraId="07877B1B" w14:textId="65EA764D" w:rsidR="00E942C6" w:rsidRPr="009E7D45" w:rsidRDefault="00E942C6" w:rsidP="00E942C6">
      <w:pPr>
        <w:pStyle w:val="Heading1"/>
        <w:spacing w:before="0"/>
        <w:rPr>
          <w:rFonts w:asciiTheme="minorHAnsi" w:hAnsiTheme="minorHAnsi" w:cstheme="minorHAnsi"/>
        </w:rPr>
      </w:pPr>
      <w:bookmarkStart w:id="19" w:name="_TOC_250016"/>
    </w:p>
    <w:p w14:paraId="738A7939" w14:textId="77777777" w:rsidR="00E942C6" w:rsidRPr="009E7D45" w:rsidRDefault="00E942C6" w:rsidP="00E942C6">
      <w:pPr>
        <w:pStyle w:val="HAP-IntextHeading2"/>
        <w:rPr>
          <w:rFonts w:asciiTheme="minorHAnsi" w:hAnsiTheme="minorHAnsi" w:cstheme="minorHAnsi"/>
        </w:rPr>
      </w:pPr>
      <w:bookmarkStart w:id="20" w:name="_Toc44502415"/>
      <w:bookmarkEnd w:id="19"/>
      <w:r w:rsidRPr="009E7D45">
        <w:rPr>
          <w:rFonts w:asciiTheme="minorHAnsi" w:hAnsiTheme="minorHAnsi" w:cstheme="minorHAnsi"/>
        </w:rPr>
        <w:t>Medication</w:t>
      </w:r>
      <w:bookmarkEnd w:id="20"/>
    </w:p>
    <w:p w14:paraId="22596550" w14:textId="21D3FC9F" w:rsidR="00E942C6" w:rsidRPr="009E7D45" w:rsidRDefault="00E942C6" w:rsidP="00E942C6">
      <w:pPr>
        <w:pStyle w:val="BodyText"/>
        <w:ind w:right="445"/>
        <w:jc w:val="both"/>
        <w:rPr>
          <w:rFonts w:asciiTheme="minorHAnsi" w:hAnsiTheme="minorHAnsi" w:cstheme="minorHAnsi"/>
          <w:sz w:val="22"/>
          <w:szCs w:val="22"/>
        </w:rPr>
      </w:pPr>
      <w:r w:rsidRPr="009E7D45">
        <w:rPr>
          <w:rFonts w:asciiTheme="minorHAnsi" w:hAnsiTheme="minorHAnsi" w:cstheme="minorHAnsi"/>
          <w:sz w:val="22"/>
          <w:szCs w:val="22"/>
        </w:rPr>
        <w:t>All medication is to be given to the Coordinator. No medication is to be stored in a child’s bag unless they are EpiPens or Asthma inhalers. Staff will be made aware that these are available and where in the bag they are stored.</w:t>
      </w:r>
    </w:p>
    <w:p w14:paraId="5A906D3A" w14:textId="7FD1A594" w:rsidR="00E942C6" w:rsidRPr="009E7D45" w:rsidRDefault="00E942C6" w:rsidP="00E942C6">
      <w:pPr>
        <w:pStyle w:val="BodyText"/>
        <w:ind w:right="436"/>
        <w:jc w:val="both"/>
        <w:rPr>
          <w:rFonts w:asciiTheme="minorHAnsi" w:hAnsiTheme="minorHAnsi" w:cstheme="minorHAnsi"/>
          <w:sz w:val="22"/>
          <w:szCs w:val="22"/>
        </w:rPr>
      </w:pPr>
      <w:r w:rsidRPr="009E7D45">
        <w:rPr>
          <w:rFonts w:asciiTheme="minorHAnsi" w:hAnsiTheme="minorHAnsi" w:cstheme="minorHAnsi"/>
          <w:sz w:val="22"/>
          <w:szCs w:val="22"/>
        </w:rPr>
        <w:t>For asthma, diabetes or other similar ongoing medica</w:t>
      </w:r>
      <w:r w:rsidR="005D0898">
        <w:rPr>
          <w:rFonts w:asciiTheme="minorHAnsi" w:hAnsiTheme="minorHAnsi" w:cstheme="minorHAnsi"/>
          <w:sz w:val="22"/>
          <w:szCs w:val="22"/>
        </w:rPr>
        <w:t>l conditions</w:t>
      </w:r>
      <w:r w:rsidRPr="009E7D45">
        <w:rPr>
          <w:rFonts w:asciiTheme="minorHAnsi" w:hAnsiTheme="minorHAnsi" w:cstheme="minorHAnsi"/>
          <w:sz w:val="22"/>
          <w:szCs w:val="22"/>
        </w:rPr>
        <w:t>, parents/guardians are required to advise the Coordinator in writing whether their child will be responsible for administering their own medication or will require supervision and full details of how, when (i.e. at what intervals) and by whom all such treatment is to be administered.</w:t>
      </w:r>
    </w:p>
    <w:p w14:paraId="71BB28A1" w14:textId="2829B4CD" w:rsidR="00E942C6" w:rsidRPr="009E7D45" w:rsidRDefault="00E942C6" w:rsidP="00E942C6">
      <w:pPr>
        <w:pStyle w:val="BodyText"/>
        <w:jc w:val="both"/>
        <w:rPr>
          <w:rFonts w:asciiTheme="minorHAnsi" w:hAnsiTheme="minorHAnsi" w:cstheme="minorHAnsi"/>
          <w:sz w:val="22"/>
          <w:szCs w:val="22"/>
        </w:rPr>
      </w:pPr>
    </w:p>
    <w:p w14:paraId="34128B2B" w14:textId="77777777" w:rsidR="00E942C6" w:rsidRPr="009E7D45" w:rsidRDefault="00E942C6" w:rsidP="00E942C6">
      <w:pPr>
        <w:pStyle w:val="BodyText"/>
        <w:jc w:val="both"/>
        <w:rPr>
          <w:rFonts w:asciiTheme="minorHAnsi" w:hAnsiTheme="minorHAnsi" w:cstheme="minorHAnsi"/>
          <w:sz w:val="22"/>
          <w:szCs w:val="22"/>
        </w:rPr>
      </w:pPr>
      <w:r w:rsidRPr="009E7D45">
        <w:rPr>
          <w:rFonts w:asciiTheme="minorHAnsi" w:hAnsiTheme="minorHAnsi" w:cstheme="minorHAnsi"/>
          <w:sz w:val="22"/>
          <w:szCs w:val="22"/>
        </w:rPr>
        <w:t>Staff will be permitted to administer medication to a child only if it is:</w:t>
      </w:r>
    </w:p>
    <w:p w14:paraId="4671D300" w14:textId="0D24EBFF" w:rsidR="00E942C6" w:rsidRPr="009E7D45" w:rsidRDefault="00E942C6" w:rsidP="00E942C6">
      <w:pPr>
        <w:pStyle w:val="ListParagraph"/>
        <w:numPr>
          <w:ilvl w:val="1"/>
          <w:numId w:val="1"/>
        </w:numPr>
        <w:tabs>
          <w:tab w:val="left" w:pos="1085"/>
          <w:tab w:val="left" w:pos="1087"/>
        </w:tabs>
        <w:spacing w:before="0"/>
        <w:jc w:val="both"/>
        <w:rPr>
          <w:rFonts w:asciiTheme="minorHAnsi" w:hAnsiTheme="minorHAnsi" w:cstheme="minorHAnsi"/>
        </w:rPr>
      </w:pPr>
      <w:r w:rsidRPr="009E7D45">
        <w:rPr>
          <w:rFonts w:asciiTheme="minorHAnsi" w:hAnsiTheme="minorHAnsi" w:cstheme="minorHAnsi"/>
        </w:rPr>
        <w:t>A prescribed</w:t>
      </w:r>
      <w:r w:rsidRPr="009E7D45">
        <w:rPr>
          <w:rFonts w:asciiTheme="minorHAnsi" w:hAnsiTheme="minorHAnsi" w:cstheme="minorHAnsi"/>
          <w:spacing w:val="-3"/>
        </w:rPr>
        <w:t xml:space="preserve"> </w:t>
      </w:r>
      <w:r w:rsidRPr="009E7D45">
        <w:rPr>
          <w:rFonts w:asciiTheme="minorHAnsi" w:hAnsiTheme="minorHAnsi" w:cstheme="minorHAnsi"/>
        </w:rPr>
        <w:t>medication;</w:t>
      </w:r>
    </w:p>
    <w:p w14:paraId="17B893CC" w14:textId="1DBF51A3" w:rsidR="00E942C6" w:rsidRPr="009E7D45" w:rsidRDefault="00E942C6" w:rsidP="00E942C6">
      <w:pPr>
        <w:pStyle w:val="ListParagraph"/>
        <w:numPr>
          <w:ilvl w:val="1"/>
          <w:numId w:val="1"/>
        </w:numPr>
        <w:tabs>
          <w:tab w:val="left" w:pos="1085"/>
          <w:tab w:val="left" w:pos="1087"/>
        </w:tabs>
        <w:spacing w:before="0"/>
        <w:ind w:right="445"/>
        <w:jc w:val="both"/>
        <w:rPr>
          <w:rFonts w:asciiTheme="minorHAnsi" w:hAnsiTheme="minorHAnsi" w:cstheme="minorHAnsi"/>
        </w:rPr>
      </w:pPr>
      <w:r w:rsidRPr="009E7D45">
        <w:rPr>
          <w:rFonts w:asciiTheme="minorHAnsi" w:hAnsiTheme="minorHAnsi" w:cstheme="minorHAnsi"/>
        </w:rPr>
        <w:t>In its original package with a pharmacist’s label which clearly states the child’s name, dosage, frequency of administration, date of dispensing and expiry date;</w:t>
      </w:r>
      <w:r w:rsidRPr="009E7D45">
        <w:rPr>
          <w:rFonts w:asciiTheme="minorHAnsi" w:hAnsiTheme="minorHAnsi" w:cstheme="minorHAnsi"/>
          <w:spacing w:val="-9"/>
        </w:rPr>
        <w:t xml:space="preserve"> </w:t>
      </w:r>
      <w:r w:rsidRPr="009E7D45">
        <w:rPr>
          <w:rFonts w:asciiTheme="minorHAnsi" w:hAnsiTheme="minorHAnsi" w:cstheme="minorHAnsi"/>
        </w:rPr>
        <w:t>and</w:t>
      </w:r>
    </w:p>
    <w:p w14:paraId="1F0AC90F" w14:textId="0401723D" w:rsidR="00E942C6" w:rsidRDefault="00E942C6" w:rsidP="00E942C6">
      <w:pPr>
        <w:pStyle w:val="ListParagraph"/>
        <w:numPr>
          <w:ilvl w:val="1"/>
          <w:numId w:val="1"/>
        </w:numPr>
        <w:tabs>
          <w:tab w:val="left" w:pos="1085"/>
          <w:tab w:val="left" w:pos="1087"/>
        </w:tabs>
        <w:spacing w:before="0"/>
        <w:jc w:val="both"/>
        <w:rPr>
          <w:rFonts w:asciiTheme="minorHAnsi" w:hAnsiTheme="minorHAnsi" w:cstheme="minorHAnsi"/>
        </w:rPr>
      </w:pPr>
      <w:r w:rsidRPr="009E7D45">
        <w:rPr>
          <w:rFonts w:asciiTheme="minorHAnsi" w:hAnsiTheme="minorHAnsi" w:cstheme="minorHAnsi"/>
        </w:rPr>
        <w:t>Accompanied by a letter of authority from the</w:t>
      </w:r>
      <w:r w:rsidRPr="009E7D45">
        <w:rPr>
          <w:rFonts w:asciiTheme="minorHAnsi" w:hAnsiTheme="minorHAnsi" w:cstheme="minorHAnsi"/>
          <w:spacing w:val="-4"/>
        </w:rPr>
        <w:t xml:space="preserve"> </w:t>
      </w:r>
      <w:r w:rsidRPr="009E7D45">
        <w:rPr>
          <w:rFonts w:asciiTheme="minorHAnsi" w:hAnsiTheme="minorHAnsi" w:cstheme="minorHAnsi"/>
        </w:rPr>
        <w:t>parent/guardian.</w:t>
      </w:r>
    </w:p>
    <w:p w14:paraId="6DE79845" w14:textId="6679D535" w:rsidR="005D0898" w:rsidRPr="005D0898" w:rsidRDefault="005D0898" w:rsidP="005D0898">
      <w:pPr>
        <w:tabs>
          <w:tab w:val="left" w:pos="1085"/>
          <w:tab w:val="left" w:pos="1087"/>
        </w:tabs>
        <w:jc w:val="both"/>
        <w:rPr>
          <w:rFonts w:cstheme="minorHAnsi"/>
        </w:rPr>
      </w:pPr>
      <w:r>
        <w:rPr>
          <w:rFonts w:cstheme="minorHAnsi"/>
        </w:rPr>
        <w:t>Staff are not trained to administer injections (except if they are self-injectors).</w:t>
      </w:r>
    </w:p>
    <w:p w14:paraId="7BD01704" w14:textId="655CB830" w:rsidR="00E942C6" w:rsidRPr="009E7D45" w:rsidRDefault="00E942C6" w:rsidP="00E942C6">
      <w:pPr>
        <w:pStyle w:val="HAP-IntextHeading2"/>
        <w:rPr>
          <w:rFonts w:asciiTheme="minorHAnsi" w:hAnsiTheme="minorHAnsi" w:cstheme="minorHAnsi"/>
        </w:rPr>
      </w:pPr>
      <w:bookmarkStart w:id="21" w:name="_Toc44502416"/>
    </w:p>
    <w:p w14:paraId="291F9E77" w14:textId="5B42C37B" w:rsidR="003C1375" w:rsidRDefault="003C1375" w:rsidP="00E942C6">
      <w:pPr>
        <w:pStyle w:val="HAP-IntextHeading2"/>
        <w:rPr>
          <w:rFonts w:asciiTheme="minorHAnsi" w:hAnsiTheme="minorHAnsi" w:cstheme="minorHAnsi"/>
        </w:rPr>
      </w:pPr>
    </w:p>
    <w:p w14:paraId="0147432A" w14:textId="0BC8F0A6" w:rsidR="003C1375" w:rsidRDefault="003C1375" w:rsidP="00E942C6">
      <w:pPr>
        <w:pStyle w:val="HAP-IntextHeading2"/>
        <w:rPr>
          <w:rFonts w:asciiTheme="minorHAnsi" w:hAnsiTheme="minorHAnsi" w:cstheme="minorHAnsi"/>
        </w:rPr>
      </w:pPr>
    </w:p>
    <w:p w14:paraId="59FAA3D4" w14:textId="25A9F837" w:rsidR="003C1375" w:rsidRDefault="003C1375" w:rsidP="00E942C6">
      <w:pPr>
        <w:pStyle w:val="HAP-IntextHeading2"/>
        <w:rPr>
          <w:rFonts w:asciiTheme="minorHAnsi" w:hAnsiTheme="minorHAnsi" w:cstheme="minorHAnsi"/>
        </w:rPr>
      </w:pPr>
    </w:p>
    <w:p w14:paraId="6669BA98" w14:textId="77777777" w:rsidR="003C1375" w:rsidRDefault="003C1375" w:rsidP="00E942C6">
      <w:pPr>
        <w:pStyle w:val="HAP-IntextHeading2"/>
        <w:rPr>
          <w:rFonts w:asciiTheme="minorHAnsi" w:hAnsiTheme="minorHAnsi" w:cstheme="minorHAnsi"/>
        </w:rPr>
      </w:pPr>
    </w:p>
    <w:p w14:paraId="7F7D89A2" w14:textId="5EC9D657" w:rsidR="003C1375" w:rsidRDefault="003C1375" w:rsidP="00E942C6">
      <w:pPr>
        <w:pStyle w:val="HAP-IntextHeading2"/>
        <w:rPr>
          <w:rFonts w:asciiTheme="minorHAnsi" w:hAnsiTheme="minorHAnsi" w:cstheme="minorHAnsi"/>
        </w:rPr>
      </w:pPr>
    </w:p>
    <w:p w14:paraId="7E9A1537" w14:textId="3C6811FF" w:rsidR="003C1375" w:rsidRDefault="003C1375" w:rsidP="00E942C6">
      <w:pPr>
        <w:pStyle w:val="HAP-IntextHeading2"/>
        <w:rPr>
          <w:rFonts w:asciiTheme="minorHAnsi" w:hAnsiTheme="minorHAnsi" w:cstheme="minorHAnsi"/>
        </w:rPr>
      </w:pPr>
    </w:p>
    <w:p w14:paraId="790FFB19" w14:textId="0C07D844" w:rsidR="00E942C6" w:rsidRPr="009E7D45" w:rsidRDefault="00E942C6" w:rsidP="00E942C6">
      <w:pPr>
        <w:pStyle w:val="HAP-IntextHeading2"/>
        <w:rPr>
          <w:rFonts w:asciiTheme="minorHAnsi" w:hAnsiTheme="minorHAnsi" w:cstheme="minorHAnsi"/>
        </w:rPr>
      </w:pPr>
      <w:r w:rsidRPr="009E7D45">
        <w:rPr>
          <w:rFonts w:asciiTheme="minorHAnsi" w:hAnsiTheme="minorHAnsi" w:cstheme="minorHAnsi"/>
        </w:rPr>
        <w:lastRenderedPageBreak/>
        <w:t>Sun Safety</w:t>
      </w:r>
      <w:bookmarkEnd w:id="21"/>
    </w:p>
    <w:p w14:paraId="7520D7A7" w14:textId="70899C05" w:rsidR="00E942C6" w:rsidRPr="009E7D45" w:rsidRDefault="00E942C6" w:rsidP="00E942C6">
      <w:pPr>
        <w:pStyle w:val="BodyText"/>
        <w:ind w:right="430"/>
        <w:jc w:val="both"/>
        <w:rPr>
          <w:rFonts w:asciiTheme="minorHAnsi" w:hAnsiTheme="minorHAnsi" w:cstheme="minorHAnsi"/>
          <w:sz w:val="22"/>
          <w:szCs w:val="22"/>
        </w:rPr>
      </w:pPr>
      <w:r w:rsidRPr="009E7D45">
        <w:rPr>
          <w:rFonts w:asciiTheme="minorHAnsi" w:hAnsiTheme="minorHAnsi" w:cstheme="minorHAnsi"/>
          <w:sz w:val="22"/>
          <w:szCs w:val="22"/>
        </w:rPr>
        <w:t xml:space="preserve">Children, staff and volunteers will wear broad brimmed hats (that protect the face and ears) and appropriate clothing when outside and have adequate shade provided by trees, shelter sheds or shade cloth. This sun safety </w:t>
      </w:r>
      <w:r w:rsidR="003C1375">
        <w:rPr>
          <w:rFonts w:asciiTheme="minorHAnsi" w:hAnsiTheme="minorHAnsi" w:cstheme="minorHAnsi"/>
          <w:sz w:val="22"/>
          <w:szCs w:val="22"/>
        </w:rPr>
        <w:t>approach</w:t>
      </w:r>
      <w:r w:rsidRPr="009E7D45">
        <w:rPr>
          <w:rFonts w:asciiTheme="minorHAnsi" w:hAnsiTheme="minorHAnsi" w:cstheme="minorHAnsi"/>
          <w:sz w:val="22"/>
          <w:szCs w:val="22"/>
        </w:rPr>
        <w:t xml:space="preserve"> follows guidelines recommended by Queensland Cancer Council.</w:t>
      </w:r>
    </w:p>
    <w:p w14:paraId="07FE1F54" w14:textId="55C73571" w:rsidR="00E942C6" w:rsidRPr="009E7D45" w:rsidRDefault="00E942C6" w:rsidP="00E942C6">
      <w:pPr>
        <w:pStyle w:val="BodyText"/>
        <w:jc w:val="both"/>
        <w:rPr>
          <w:rFonts w:asciiTheme="minorHAnsi" w:hAnsiTheme="minorHAnsi" w:cstheme="minorHAnsi"/>
          <w:sz w:val="22"/>
          <w:szCs w:val="22"/>
        </w:rPr>
      </w:pPr>
    </w:p>
    <w:p w14:paraId="3B047E28" w14:textId="50202FB3" w:rsidR="00E942C6" w:rsidRPr="009E7D45" w:rsidRDefault="00E942C6" w:rsidP="00E942C6">
      <w:pPr>
        <w:pStyle w:val="BodyText"/>
        <w:ind w:right="437"/>
        <w:jc w:val="both"/>
        <w:rPr>
          <w:rFonts w:asciiTheme="minorHAnsi" w:hAnsiTheme="minorHAnsi" w:cstheme="minorHAnsi"/>
          <w:sz w:val="22"/>
          <w:szCs w:val="22"/>
        </w:rPr>
      </w:pPr>
      <w:r w:rsidRPr="009E7D45">
        <w:rPr>
          <w:rFonts w:asciiTheme="minorHAnsi" w:hAnsiTheme="minorHAnsi" w:cstheme="minorHAnsi"/>
          <w:sz w:val="22"/>
          <w:szCs w:val="22"/>
        </w:rPr>
        <w:t>Clean,</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cool</w:t>
      </w:r>
      <w:r w:rsidRPr="009E7D45">
        <w:rPr>
          <w:rFonts w:asciiTheme="minorHAnsi" w:hAnsiTheme="minorHAnsi" w:cstheme="minorHAnsi"/>
          <w:spacing w:val="-10"/>
          <w:sz w:val="22"/>
          <w:szCs w:val="22"/>
        </w:rPr>
        <w:t xml:space="preserve"> </w:t>
      </w:r>
      <w:r w:rsidRPr="009E7D45">
        <w:rPr>
          <w:rFonts w:asciiTheme="minorHAnsi" w:hAnsiTheme="minorHAnsi" w:cstheme="minorHAnsi"/>
          <w:sz w:val="22"/>
          <w:szCs w:val="22"/>
        </w:rPr>
        <w:t>water</w:t>
      </w:r>
      <w:r w:rsidRPr="009E7D45">
        <w:rPr>
          <w:rFonts w:asciiTheme="minorHAnsi" w:hAnsiTheme="minorHAnsi" w:cstheme="minorHAnsi"/>
          <w:spacing w:val="-7"/>
          <w:sz w:val="22"/>
          <w:szCs w:val="22"/>
        </w:rPr>
        <w:t xml:space="preserve"> </w:t>
      </w:r>
      <w:r w:rsidRPr="009E7D45">
        <w:rPr>
          <w:rFonts w:asciiTheme="minorHAnsi" w:hAnsiTheme="minorHAnsi" w:cstheme="minorHAnsi"/>
          <w:sz w:val="22"/>
          <w:szCs w:val="22"/>
        </w:rPr>
        <w:t>is</w:t>
      </w:r>
      <w:r w:rsidRPr="009E7D45">
        <w:rPr>
          <w:rFonts w:asciiTheme="minorHAnsi" w:hAnsiTheme="minorHAnsi" w:cstheme="minorHAnsi"/>
          <w:spacing w:val="-10"/>
          <w:sz w:val="22"/>
          <w:szCs w:val="22"/>
        </w:rPr>
        <w:t xml:space="preserve"> </w:t>
      </w:r>
      <w:r w:rsidRPr="009E7D45">
        <w:rPr>
          <w:rFonts w:asciiTheme="minorHAnsi" w:hAnsiTheme="minorHAnsi" w:cstheme="minorHAnsi"/>
          <w:sz w:val="22"/>
          <w:szCs w:val="22"/>
        </w:rPr>
        <w:t>readily</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available</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to</w:t>
      </w:r>
      <w:r w:rsidRPr="009E7D45">
        <w:rPr>
          <w:rFonts w:asciiTheme="minorHAnsi" w:hAnsiTheme="minorHAnsi" w:cstheme="minorHAnsi"/>
          <w:spacing w:val="-11"/>
          <w:sz w:val="22"/>
          <w:szCs w:val="22"/>
        </w:rPr>
        <w:t xml:space="preserve"> </w:t>
      </w:r>
      <w:r w:rsidRPr="009E7D45">
        <w:rPr>
          <w:rFonts w:asciiTheme="minorHAnsi" w:hAnsiTheme="minorHAnsi" w:cstheme="minorHAnsi"/>
          <w:sz w:val="22"/>
          <w:szCs w:val="22"/>
        </w:rPr>
        <w:t>children.</w:t>
      </w:r>
      <w:r w:rsidRPr="009E7D45">
        <w:rPr>
          <w:rFonts w:asciiTheme="minorHAnsi" w:hAnsiTheme="minorHAnsi" w:cstheme="minorHAnsi"/>
          <w:spacing w:val="-9"/>
          <w:sz w:val="22"/>
          <w:szCs w:val="22"/>
        </w:rPr>
        <w:t xml:space="preserve"> </w:t>
      </w:r>
      <w:r w:rsidRPr="009E7D45">
        <w:rPr>
          <w:rFonts w:asciiTheme="minorHAnsi" w:hAnsiTheme="minorHAnsi" w:cstheme="minorHAnsi"/>
          <w:sz w:val="22"/>
          <w:szCs w:val="22"/>
        </w:rPr>
        <w:t>Staff</w:t>
      </w:r>
      <w:r w:rsidRPr="009E7D45">
        <w:rPr>
          <w:rFonts w:asciiTheme="minorHAnsi" w:hAnsiTheme="minorHAnsi" w:cstheme="minorHAnsi"/>
          <w:spacing w:val="-8"/>
          <w:sz w:val="22"/>
          <w:szCs w:val="22"/>
        </w:rPr>
        <w:t xml:space="preserve"> </w:t>
      </w:r>
      <w:r w:rsidRPr="009E7D45">
        <w:rPr>
          <w:rFonts w:asciiTheme="minorHAnsi" w:hAnsiTheme="minorHAnsi" w:cstheme="minorHAnsi"/>
          <w:sz w:val="22"/>
          <w:szCs w:val="22"/>
        </w:rPr>
        <w:t>will</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remind</w:t>
      </w:r>
      <w:r w:rsidRPr="009E7D45">
        <w:rPr>
          <w:rFonts w:asciiTheme="minorHAnsi" w:hAnsiTheme="minorHAnsi" w:cstheme="minorHAnsi"/>
          <w:spacing w:val="-11"/>
          <w:sz w:val="22"/>
          <w:szCs w:val="22"/>
        </w:rPr>
        <w:t xml:space="preserve"> </w:t>
      </w:r>
      <w:r w:rsidRPr="009E7D45">
        <w:rPr>
          <w:rFonts w:asciiTheme="minorHAnsi" w:hAnsiTheme="minorHAnsi" w:cstheme="minorHAnsi"/>
          <w:sz w:val="22"/>
          <w:szCs w:val="22"/>
        </w:rPr>
        <w:t>the</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children</w:t>
      </w:r>
      <w:r w:rsidRPr="009E7D45">
        <w:rPr>
          <w:rFonts w:asciiTheme="minorHAnsi" w:hAnsiTheme="minorHAnsi" w:cstheme="minorHAnsi"/>
          <w:spacing w:val="-11"/>
          <w:sz w:val="22"/>
          <w:szCs w:val="22"/>
        </w:rPr>
        <w:t xml:space="preserve"> </w:t>
      </w:r>
      <w:r w:rsidRPr="009E7D45">
        <w:rPr>
          <w:rFonts w:asciiTheme="minorHAnsi" w:hAnsiTheme="minorHAnsi" w:cstheme="minorHAnsi"/>
          <w:sz w:val="22"/>
          <w:szCs w:val="22"/>
        </w:rPr>
        <w:t>to</w:t>
      </w:r>
      <w:r w:rsidRPr="009E7D45">
        <w:rPr>
          <w:rFonts w:asciiTheme="minorHAnsi" w:hAnsiTheme="minorHAnsi" w:cstheme="minorHAnsi"/>
          <w:spacing w:val="-12"/>
          <w:sz w:val="22"/>
          <w:szCs w:val="22"/>
        </w:rPr>
        <w:t xml:space="preserve"> </w:t>
      </w:r>
      <w:r w:rsidRPr="009E7D45">
        <w:rPr>
          <w:rFonts w:asciiTheme="minorHAnsi" w:hAnsiTheme="minorHAnsi" w:cstheme="minorHAnsi"/>
          <w:sz w:val="22"/>
          <w:szCs w:val="22"/>
        </w:rPr>
        <w:t>drink</w:t>
      </w:r>
      <w:r w:rsidRPr="009E7D45">
        <w:rPr>
          <w:rFonts w:asciiTheme="minorHAnsi" w:hAnsiTheme="minorHAnsi" w:cstheme="minorHAnsi"/>
          <w:spacing w:val="-9"/>
          <w:sz w:val="22"/>
          <w:szCs w:val="22"/>
        </w:rPr>
        <w:t xml:space="preserve"> </w:t>
      </w:r>
      <w:r w:rsidRPr="009E7D45">
        <w:rPr>
          <w:rFonts w:asciiTheme="minorHAnsi" w:hAnsiTheme="minorHAnsi" w:cstheme="minorHAnsi"/>
          <w:sz w:val="22"/>
          <w:szCs w:val="22"/>
        </w:rPr>
        <w:t>more</w:t>
      </w:r>
      <w:r w:rsidRPr="009E7D45">
        <w:rPr>
          <w:rFonts w:asciiTheme="minorHAnsi" w:hAnsiTheme="minorHAnsi" w:cstheme="minorHAnsi"/>
          <w:spacing w:val="-11"/>
          <w:sz w:val="22"/>
          <w:szCs w:val="22"/>
        </w:rPr>
        <w:t xml:space="preserve"> </w:t>
      </w:r>
      <w:r w:rsidRPr="009E7D45">
        <w:rPr>
          <w:rFonts w:asciiTheme="minorHAnsi" w:hAnsiTheme="minorHAnsi" w:cstheme="minorHAnsi"/>
          <w:sz w:val="22"/>
          <w:szCs w:val="22"/>
        </w:rPr>
        <w:t>in</w:t>
      </w:r>
      <w:r w:rsidRPr="009E7D45">
        <w:rPr>
          <w:rFonts w:asciiTheme="minorHAnsi" w:hAnsiTheme="minorHAnsi" w:cstheme="minorHAnsi"/>
          <w:spacing w:val="-11"/>
          <w:sz w:val="22"/>
          <w:szCs w:val="22"/>
        </w:rPr>
        <w:t xml:space="preserve"> </w:t>
      </w:r>
      <w:r w:rsidR="003C1375">
        <w:rPr>
          <w:rFonts w:asciiTheme="minorHAnsi" w:hAnsiTheme="minorHAnsi" w:cstheme="minorHAnsi"/>
          <w:sz w:val="22"/>
          <w:szCs w:val="22"/>
        </w:rPr>
        <w:t>warmer</w:t>
      </w:r>
      <w:r w:rsidRPr="009E7D45">
        <w:rPr>
          <w:rFonts w:asciiTheme="minorHAnsi" w:hAnsiTheme="minorHAnsi" w:cstheme="minorHAnsi"/>
          <w:spacing w:val="-13"/>
          <w:sz w:val="22"/>
          <w:szCs w:val="22"/>
        </w:rPr>
        <w:t xml:space="preserve"> </w:t>
      </w:r>
      <w:r w:rsidRPr="009E7D45">
        <w:rPr>
          <w:rFonts w:asciiTheme="minorHAnsi" w:hAnsiTheme="minorHAnsi" w:cstheme="minorHAnsi"/>
          <w:sz w:val="22"/>
          <w:szCs w:val="22"/>
        </w:rPr>
        <w:t xml:space="preserve">months. The program recommends the children bring a named plastic drink bottle. </w:t>
      </w:r>
    </w:p>
    <w:p w14:paraId="3668978D" w14:textId="77777777" w:rsidR="00E942C6" w:rsidRPr="009E7D45" w:rsidRDefault="00E942C6" w:rsidP="00E942C6">
      <w:pPr>
        <w:pStyle w:val="BodyText"/>
        <w:ind w:right="435"/>
        <w:jc w:val="both"/>
        <w:rPr>
          <w:rFonts w:asciiTheme="minorHAnsi" w:hAnsiTheme="minorHAnsi" w:cstheme="minorHAnsi"/>
          <w:sz w:val="22"/>
          <w:szCs w:val="22"/>
        </w:rPr>
      </w:pPr>
      <w:r w:rsidRPr="009E7D45">
        <w:rPr>
          <w:rFonts w:asciiTheme="minorHAnsi" w:hAnsiTheme="minorHAnsi" w:cstheme="minorHAnsi"/>
          <w:sz w:val="22"/>
          <w:szCs w:val="22"/>
        </w:rPr>
        <w:t>Children will be encouraged to avoid excessive</w:t>
      </w:r>
      <w:r w:rsidRPr="009E7D45">
        <w:rPr>
          <w:rFonts w:asciiTheme="minorHAnsi" w:hAnsiTheme="minorHAnsi" w:cstheme="minorHAnsi"/>
          <w:spacing w:val="-7"/>
          <w:sz w:val="22"/>
          <w:szCs w:val="22"/>
        </w:rPr>
        <w:t xml:space="preserve"> </w:t>
      </w:r>
      <w:r w:rsidRPr="009E7D45">
        <w:rPr>
          <w:rFonts w:asciiTheme="minorHAnsi" w:hAnsiTheme="minorHAnsi" w:cstheme="minorHAnsi"/>
          <w:sz w:val="22"/>
          <w:szCs w:val="22"/>
        </w:rPr>
        <w:t>exposure</w:t>
      </w:r>
      <w:r w:rsidRPr="009E7D45">
        <w:rPr>
          <w:rFonts w:asciiTheme="minorHAnsi" w:hAnsiTheme="minorHAnsi" w:cstheme="minorHAnsi"/>
          <w:spacing w:val="-9"/>
          <w:sz w:val="22"/>
          <w:szCs w:val="22"/>
        </w:rPr>
        <w:t xml:space="preserve"> </w:t>
      </w:r>
      <w:r w:rsidRPr="009E7D45">
        <w:rPr>
          <w:rFonts w:asciiTheme="minorHAnsi" w:hAnsiTheme="minorHAnsi" w:cstheme="minorHAnsi"/>
          <w:sz w:val="22"/>
          <w:szCs w:val="22"/>
        </w:rPr>
        <w:t>to</w:t>
      </w:r>
      <w:r w:rsidRPr="009E7D45">
        <w:rPr>
          <w:rFonts w:asciiTheme="minorHAnsi" w:hAnsiTheme="minorHAnsi" w:cstheme="minorHAnsi"/>
          <w:spacing w:val="-10"/>
          <w:sz w:val="22"/>
          <w:szCs w:val="22"/>
        </w:rPr>
        <w:t xml:space="preserve"> </w:t>
      </w:r>
      <w:r w:rsidRPr="009E7D45">
        <w:rPr>
          <w:rFonts w:asciiTheme="minorHAnsi" w:hAnsiTheme="minorHAnsi" w:cstheme="minorHAnsi"/>
          <w:sz w:val="22"/>
          <w:szCs w:val="22"/>
        </w:rPr>
        <w:t>the</w:t>
      </w:r>
      <w:r w:rsidRPr="009E7D45">
        <w:rPr>
          <w:rFonts w:asciiTheme="minorHAnsi" w:hAnsiTheme="minorHAnsi" w:cstheme="minorHAnsi"/>
          <w:spacing w:val="-10"/>
          <w:sz w:val="22"/>
          <w:szCs w:val="22"/>
        </w:rPr>
        <w:t xml:space="preserve"> </w:t>
      </w:r>
      <w:r w:rsidRPr="009E7D45">
        <w:rPr>
          <w:rFonts w:asciiTheme="minorHAnsi" w:hAnsiTheme="minorHAnsi" w:cstheme="minorHAnsi"/>
          <w:sz w:val="22"/>
          <w:szCs w:val="22"/>
        </w:rPr>
        <w:t>sun.</w:t>
      </w:r>
    </w:p>
    <w:p w14:paraId="658ADFF3" w14:textId="02742815" w:rsidR="00E942C6" w:rsidRPr="009E7D45" w:rsidRDefault="00E942C6" w:rsidP="00E942C6">
      <w:pPr>
        <w:pStyle w:val="BodyText"/>
        <w:ind w:right="435"/>
        <w:jc w:val="both"/>
        <w:rPr>
          <w:rFonts w:asciiTheme="minorHAnsi" w:hAnsiTheme="minorHAnsi" w:cstheme="minorHAnsi"/>
          <w:sz w:val="22"/>
          <w:szCs w:val="22"/>
        </w:rPr>
      </w:pPr>
      <w:r w:rsidRPr="009E7D45">
        <w:rPr>
          <w:rFonts w:asciiTheme="minorHAnsi" w:hAnsiTheme="minorHAnsi" w:cstheme="minorHAnsi"/>
          <w:sz w:val="22"/>
          <w:szCs w:val="22"/>
        </w:rPr>
        <w:t xml:space="preserve">Sun Smart rash shirts or long sleeved t-shirts must be worn over swimmers during swimming, as well as sunscreen. Children without adequate sun protection must play indoors or under cover areas only. </w:t>
      </w:r>
    </w:p>
    <w:p w14:paraId="1A969CCC" w14:textId="21335673" w:rsidR="00CC5ABE" w:rsidRPr="009E7D45" w:rsidRDefault="00CC5ABE" w:rsidP="00E942C6">
      <w:pPr>
        <w:pStyle w:val="HAP-IntextHeading1"/>
        <w:rPr>
          <w:rFonts w:asciiTheme="minorHAnsi" w:hAnsiTheme="minorHAnsi" w:cstheme="minorHAnsi"/>
          <w:sz w:val="22"/>
        </w:rPr>
      </w:pPr>
    </w:p>
    <w:p w14:paraId="1D76B610" w14:textId="532F987F" w:rsidR="00E942C6" w:rsidRPr="009E7D45" w:rsidRDefault="00E942C6" w:rsidP="00E942C6">
      <w:pPr>
        <w:pStyle w:val="HAP-IntextHeading1"/>
        <w:rPr>
          <w:rFonts w:asciiTheme="minorHAnsi" w:hAnsiTheme="minorHAnsi" w:cstheme="minorHAnsi"/>
        </w:rPr>
      </w:pPr>
      <w:bookmarkStart w:id="22" w:name="_Toc44502398"/>
      <w:r w:rsidRPr="009E7D45">
        <w:rPr>
          <w:rFonts w:asciiTheme="minorHAnsi" w:hAnsiTheme="minorHAnsi" w:cstheme="minorHAnsi"/>
        </w:rPr>
        <w:t>Confidentiality</w:t>
      </w:r>
      <w:bookmarkEnd w:id="22"/>
    </w:p>
    <w:p w14:paraId="6E333590" w14:textId="5331FCC6" w:rsidR="00E942C6" w:rsidRPr="009E7D45" w:rsidRDefault="00E942C6" w:rsidP="00E942C6">
      <w:pPr>
        <w:pStyle w:val="BodyText"/>
        <w:ind w:right="432"/>
        <w:jc w:val="both"/>
        <w:rPr>
          <w:rFonts w:asciiTheme="minorHAnsi" w:hAnsiTheme="minorHAnsi" w:cstheme="minorHAnsi"/>
          <w:i/>
          <w:color w:val="FF0000"/>
          <w:sz w:val="22"/>
          <w:szCs w:val="22"/>
        </w:rPr>
      </w:pPr>
      <w:r w:rsidRPr="009E7D45">
        <w:rPr>
          <w:rFonts w:asciiTheme="minorHAnsi" w:hAnsiTheme="minorHAnsi" w:cstheme="minorHAnsi"/>
          <w:sz w:val="22"/>
          <w:szCs w:val="22"/>
        </w:rPr>
        <w:t xml:space="preserve">Please take the time to read Scouts Queensland </w:t>
      </w:r>
      <w:r w:rsidRPr="00981B57">
        <w:rPr>
          <w:rFonts w:asciiTheme="minorHAnsi" w:hAnsiTheme="minorHAnsi" w:cstheme="minorHAnsi"/>
          <w:sz w:val="22"/>
          <w:szCs w:val="22"/>
        </w:rPr>
        <w:t>Privacy Policy</w:t>
      </w:r>
      <w:r w:rsidR="001E5D9D" w:rsidRPr="00981B57">
        <w:rPr>
          <w:rFonts w:asciiTheme="minorHAnsi" w:hAnsiTheme="minorHAnsi" w:cstheme="minorHAnsi"/>
          <w:sz w:val="22"/>
          <w:szCs w:val="22"/>
        </w:rPr>
        <w:t xml:space="preserve"> by </w:t>
      </w:r>
      <w:hyperlink r:id="rId15" w:history="1">
        <w:r w:rsidR="001E5D9D" w:rsidRPr="00981B57">
          <w:rPr>
            <w:rStyle w:val="Hyperlink"/>
            <w:rFonts w:asciiTheme="minorHAnsi" w:hAnsiTheme="minorHAnsi" w:cstheme="minorHAnsi"/>
            <w:sz w:val="22"/>
            <w:szCs w:val="22"/>
          </w:rPr>
          <w:t>clicking here</w:t>
        </w:r>
      </w:hyperlink>
      <w:r w:rsidR="001E5D9D" w:rsidRPr="00981B57">
        <w:rPr>
          <w:rFonts w:asciiTheme="minorHAnsi" w:hAnsiTheme="minorHAnsi" w:cstheme="minorHAnsi"/>
          <w:sz w:val="22"/>
          <w:szCs w:val="22"/>
        </w:rPr>
        <w:t>.</w:t>
      </w:r>
      <w:r w:rsidR="001E5D9D">
        <w:rPr>
          <w:rFonts w:asciiTheme="minorHAnsi" w:hAnsiTheme="minorHAnsi" w:cstheme="minorHAnsi"/>
          <w:sz w:val="22"/>
          <w:szCs w:val="22"/>
        </w:rPr>
        <w:t xml:space="preserve"> </w:t>
      </w:r>
      <w:r w:rsidRPr="009E7D45">
        <w:rPr>
          <w:rFonts w:asciiTheme="minorHAnsi" w:hAnsiTheme="minorHAnsi" w:cstheme="minorHAnsi"/>
          <w:sz w:val="22"/>
          <w:szCs w:val="22"/>
        </w:rPr>
        <w:t xml:space="preserve"> </w:t>
      </w:r>
    </w:p>
    <w:p w14:paraId="3D9AC688" w14:textId="77777777" w:rsidR="00E942C6" w:rsidRPr="009E7D45" w:rsidRDefault="00E942C6" w:rsidP="00E942C6">
      <w:pPr>
        <w:pStyle w:val="BodyText"/>
        <w:ind w:left="372" w:right="432"/>
        <w:jc w:val="both"/>
        <w:rPr>
          <w:rFonts w:asciiTheme="minorHAnsi" w:hAnsiTheme="minorHAnsi" w:cstheme="minorHAnsi"/>
          <w:sz w:val="22"/>
          <w:szCs w:val="22"/>
        </w:rPr>
      </w:pPr>
    </w:p>
    <w:p w14:paraId="75BF1490" w14:textId="3A4AA639" w:rsidR="00E942C6" w:rsidRPr="009E7D45" w:rsidRDefault="00E942C6" w:rsidP="00E942C6">
      <w:pPr>
        <w:pStyle w:val="BodyText"/>
        <w:ind w:right="432"/>
        <w:jc w:val="both"/>
        <w:rPr>
          <w:rFonts w:asciiTheme="minorHAnsi" w:hAnsiTheme="minorHAnsi" w:cstheme="minorHAnsi"/>
          <w:sz w:val="22"/>
          <w:szCs w:val="22"/>
        </w:rPr>
      </w:pPr>
      <w:r w:rsidRPr="009E7D45">
        <w:rPr>
          <w:rFonts w:asciiTheme="minorHAnsi" w:hAnsiTheme="minorHAnsi" w:cstheme="minorHAnsi"/>
          <w:sz w:val="22"/>
          <w:szCs w:val="22"/>
        </w:rPr>
        <w:t xml:space="preserve">In partaking in the Scouts Qld </w:t>
      </w:r>
      <w:r w:rsidR="00165D63" w:rsidRPr="009E7D45">
        <w:rPr>
          <w:rFonts w:asciiTheme="minorHAnsi" w:hAnsiTheme="minorHAnsi" w:cstheme="minorHAnsi"/>
          <w:sz w:val="22"/>
          <w:szCs w:val="22"/>
        </w:rPr>
        <w:t>Holiday Outdoor Experience program</w:t>
      </w:r>
      <w:r w:rsidRPr="009E7D45">
        <w:rPr>
          <w:rFonts w:asciiTheme="minorHAnsi" w:hAnsiTheme="minorHAnsi" w:cstheme="minorHAnsi"/>
          <w:sz w:val="22"/>
          <w:szCs w:val="22"/>
        </w:rPr>
        <w:t xml:space="preserve"> you agree to release, indemnify and save harmless; and at all times hereafter to keep released, indemnified and saved harmless the indemnified persons (as defined in Definition A of the Privacy Policy) from and against all liability, claims, suits, demands or actions of whatsoever nature or description, including liability, claims, suits, demands or actions for negligence directly or indirectly arising out of or in relation to my/my child’s attendance or conduct at, or travel to or from any Scouting Activity.</w:t>
      </w:r>
    </w:p>
    <w:p w14:paraId="3E84CB41" w14:textId="77777777" w:rsidR="00E942C6" w:rsidRPr="009E7D45" w:rsidRDefault="00E942C6" w:rsidP="00E942C6">
      <w:pPr>
        <w:pStyle w:val="BodyText"/>
        <w:ind w:right="432"/>
        <w:jc w:val="both"/>
        <w:rPr>
          <w:rFonts w:asciiTheme="minorHAnsi" w:hAnsiTheme="minorHAnsi" w:cstheme="minorHAnsi"/>
          <w:sz w:val="22"/>
          <w:szCs w:val="22"/>
        </w:rPr>
      </w:pPr>
    </w:p>
    <w:p w14:paraId="077648AB" w14:textId="77777777" w:rsidR="00E942C6" w:rsidRPr="009E7D45" w:rsidRDefault="00E942C6" w:rsidP="00E942C6">
      <w:pPr>
        <w:pStyle w:val="BodyText"/>
        <w:ind w:right="432"/>
        <w:jc w:val="both"/>
        <w:rPr>
          <w:rFonts w:asciiTheme="minorHAnsi" w:hAnsiTheme="minorHAnsi" w:cstheme="minorHAnsi"/>
          <w:sz w:val="22"/>
          <w:szCs w:val="22"/>
        </w:rPr>
      </w:pPr>
      <w:r w:rsidRPr="009E7D45">
        <w:rPr>
          <w:rFonts w:asciiTheme="minorHAnsi" w:hAnsiTheme="minorHAnsi" w:cstheme="minorHAnsi"/>
          <w:sz w:val="22"/>
          <w:szCs w:val="22"/>
        </w:rPr>
        <w:t>Information collected from you will be stored and accessible only to the parent/guardian and Staff of the program. This includes:</w:t>
      </w:r>
    </w:p>
    <w:p w14:paraId="5FCE899B" w14:textId="77777777" w:rsidR="00E942C6" w:rsidRPr="009E7D45" w:rsidRDefault="00E942C6" w:rsidP="00E942C6">
      <w:pPr>
        <w:pStyle w:val="BodyText"/>
        <w:numPr>
          <w:ilvl w:val="0"/>
          <w:numId w:val="3"/>
        </w:numPr>
        <w:ind w:right="432"/>
        <w:jc w:val="both"/>
        <w:rPr>
          <w:rFonts w:asciiTheme="minorHAnsi" w:hAnsiTheme="minorHAnsi" w:cstheme="minorHAnsi"/>
          <w:sz w:val="22"/>
          <w:szCs w:val="22"/>
        </w:rPr>
      </w:pPr>
      <w:r w:rsidRPr="009E7D45">
        <w:rPr>
          <w:rFonts w:asciiTheme="minorHAnsi" w:hAnsiTheme="minorHAnsi" w:cstheme="minorHAnsi"/>
          <w:sz w:val="22"/>
          <w:szCs w:val="22"/>
        </w:rPr>
        <w:t>Personal contact information</w:t>
      </w:r>
    </w:p>
    <w:p w14:paraId="1181F613" w14:textId="77777777" w:rsidR="00E942C6" w:rsidRPr="009E7D45" w:rsidRDefault="00E942C6" w:rsidP="00E942C6">
      <w:pPr>
        <w:pStyle w:val="BodyText"/>
        <w:numPr>
          <w:ilvl w:val="0"/>
          <w:numId w:val="3"/>
        </w:numPr>
        <w:ind w:right="432"/>
        <w:jc w:val="both"/>
        <w:rPr>
          <w:rFonts w:asciiTheme="minorHAnsi" w:hAnsiTheme="minorHAnsi" w:cstheme="minorHAnsi"/>
          <w:sz w:val="22"/>
          <w:szCs w:val="22"/>
        </w:rPr>
      </w:pPr>
      <w:r w:rsidRPr="009E7D45">
        <w:rPr>
          <w:rFonts w:asciiTheme="minorHAnsi" w:hAnsiTheme="minorHAnsi" w:cstheme="minorHAnsi"/>
          <w:sz w:val="22"/>
          <w:szCs w:val="22"/>
        </w:rPr>
        <w:t>Medical information including action plans</w:t>
      </w:r>
    </w:p>
    <w:p w14:paraId="41C9E68F" w14:textId="77777777" w:rsidR="00E942C6" w:rsidRPr="009E7D45" w:rsidRDefault="00E942C6" w:rsidP="00E942C6">
      <w:pPr>
        <w:pStyle w:val="BodyText"/>
        <w:numPr>
          <w:ilvl w:val="0"/>
          <w:numId w:val="3"/>
        </w:numPr>
        <w:ind w:right="432"/>
        <w:jc w:val="both"/>
        <w:rPr>
          <w:rFonts w:asciiTheme="minorHAnsi" w:hAnsiTheme="minorHAnsi" w:cstheme="minorHAnsi"/>
          <w:sz w:val="22"/>
          <w:szCs w:val="22"/>
        </w:rPr>
      </w:pPr>
      <w:r w:rsidRPr="009E7D45">
        <w:rPr>
          <w:rFonts w:asciiTheme="minorHAnsi" w:hAnsiTheme="minorHAnsi" w:cstheme="minorHAnsi"/>
          <w:sz w:val="22"/>
          <w:szCs w:val="22"/>
        </w:rPr>
        <w:t>Behaviour Management Plans</w:t>
      </w:r>
    </w:p>
    <w:p w14:paraId="799EC381" w14:textId="77777777" w:rsidR="00E942C6" w:rsidRPr="009E7D45" w:rsidRDefault="00E942C6" w:rsidP="00E942C6">
      <w:pPr>
        <w:pStyle w:val="BodyText"/>
        <w:numPr>
          <w:ilvl w:val="0"/>
          <w:numId w:val="3"/>
        </w:numPr>
        <w:ind w:right="432"/>
        <w:jc w:val="both"/>
        <w:rPr>
          <w:rFonts w:asciiTheme="minorHAnsi" w:hAnsiTheme="minorHAnsi" w:cstheme="minorHAnsi"/>
          <w:sz w:val="22"/>
          <w:szCs w:val="22"/>
        </w:rPr>
      </w:pPr>
      <w:r w:rsidRPr="009E7D45">
        <w:rPr>
          <w:rFonts w:asciiTheme="minorHAnsi" w:hAnsiTheme="minorHAnsi" w:cstheme="minorHAnsi"/>
          <w:sz w:val="22"/>
          <w:szCs w:val="22"/>
        </w:rPr>
        <w:t>Court orders (if there is a chance that the child might be taken by another parent not entitled to access).</w:t>
      </w:r>
    </w:p>
    <w:p w14:paraId="357461C5" w14:textId="77777777" w:rsidR="00152FB9" w:rsidRPr="009E7D45" w:rsidRDefault="00152FB9" w:rsidP="00537A0C">
      <w:pPr>
        <w:pStyle w:val="HAP-IntextHeading1"/>
        <w:rPr>
          <w:rFonts w:asciiTheme="minorHAnsi" w:hAnsiTheme="minorHAnsi" w:cstheme="minorHAnsi"/>
        </w:rPr>
      </w:pPr>
    </w:p>
    <w:p w14:paraId="06B4D22A" w14:textId="77777777" w:rsidR="00152FB9" w:rsidRPr="009E7D45" w:rsidRDefault="00152FB9" w:rsidP="00537A0C">
      <w:pPr>
        <w:pStyle w:val="HAP-IntextHeading1"/>
        <w:rPr>
          <w:rFonts w:asciiTheme="minorHAnsi" w:hAnsiTheme="minorHAnsi" w:cstheme="minorHAnsi"/>
        </w:rPr>
      </w:pPr>
    </w:p>
    <w:p w14:paraId="3347ABA9" w14:textId="77777777" w:rsidR="00152FB9" w:rsidRPr="009E7D45" w:rsidRDefault="00152FB9" w:rsidP="00537A0C">
      <w:pPr>
        <w:pStyle w:val="HAP-IntextHeading1"/>
        <w:rPr>
          <w:rFonts w:asciiTheme="minorHAnsi" w:hAnsiTheme="minorHAnsi" w:cstheme="minorHAnsi"/>
        </w:rPr>
      </w:pPr>
    </w:p>
    <w:p w14:paraId="638396C7" w14:textId="77777777" w:rsidR="00E942C6" w:rsidRPr="009E7D45" w:rsidRDefault="00E942C6" w:rsidP="00537A0C">
      <w:pPr>
        <w:pStyle w:val="HAP-IntextHeading1"/>
        <w:rPr>
          <w:rFonts w:asciiTheme="minorHAnsi" w:hAnsiTheme="minorHAnsi" w:cstheme="minorHAnsi"/>
          <w:sz w:val="48"/>
        </w:rPr>
      </w:pPr>
    </w:p>
    <w:p w14:paraId="7DFA090F" w14:textId="0B1F201E" w:rsidR="003C1375" w:rsidRDefault="003C1375" w:rsidP="00537A0C">
      <w:pPr>
        <w:pStyle w:val="HAP-IntextHeading1"/>
        <w:rPr>
          <w:rFonts w:asciiTheme="minorHAnsi" w:hAnsiTheme="minorHAnsi" w:cstheme="minorHAnsi"/>
          <w:sz w:val="48"/>
        </w:rPr>
      </w:pPr>
    </w:p>
    <w:p w14:paraId="441FC81C" w14:textId="124CB045" w:rsidR="0044685E" w:rsidRDefault="0044685E" w:rsidP="00537A0C">
      <w:pPr>
        <w:pStyle w:val="HAP-IntextHeading1"/>
        <w:rPr>
          <w:rFonts w:asciiTheme="minorHAnsi" w:hAnsiTheme="minorHAnsi" w:cstheme="minorHAnsi"/>
          <w:sz w:val="48"/>
        </w:rPr>
      </w:pPr>
    </w:p>
    <w:p w14:paraId="2312EF3B" w14:textId="28706BB3" w:rsidR="0044685E" w:rsidRDefault="0044685E" w:rsidP="00537A0C">
      <w:pPr>
        <w:pStyle w:val="HAP-IntextHeading1"/>
        <w:rPr>
          <w:rFonts w:asciiTheme="minorHAnsi" w:hAnsiTheme="minorHAnsi" w:cstheme="minorHAnsi"/>
          <w:sz w:val="48"/>
        </w:rPr>
      </w:pPr>
    </w:p>
    <w:p w14:paraId="1BA1BE8A" w14:textId="271764C3" w:rsidR="0044685E" w:rsidRDefault="0044685E" w:rsidP="00537A0C">
      <w:pPr>
        <w:pStyle w:val="HAP-IntextHeading1"/>
        <w:rPr>
          <w:rFonts w:asciiTheme="minorHAnsi" w:hAnsiTheme="minorHAnsi" w:cstheme="minorHAnsi"/>
          <w:sz w:val="48"/>
        </w:rPr>
      </w:pPr>
    </w:p>
    <w:p w14:paraId="6B7B925D" w14:textId="77777777" w:rsidR="003C1375" w:rsidRDefault="003C1375" w:rsidP="00537A0C">
      <w:pPr>
        <w:pStyle w:val="HAP-IntextHeading1"/>
        <w:rPr>
          <w:rFonts w:asciiTheme="minorHAnsi" w:hAnsiTheme="minorHAnsi" w:cstheme="minorHAnsi"/>
          <w:sz w:val="48"/>
        </w:rPr>
      </w:pPr>
    </w:p>
    <w:p w14:paraId="30EDD173" w14:textId="77777777" w:rsidR="003C1375" w:rsidRDefault="003C1375" w:rsidP="00537A0C">
      <w:pPr>
        <w:pStyle w:val="HAP-IntextHeading1"/>
        <w:rPr>
          <w:rFonts w:asciiTheme="minorHAnsi" w:hAnsiTheme="minorHAnsi" w:cstheme="minorHAnsi"/>
          <w:sz w:val="48"/>
        </w:rPr>
      </w:pPr>
    </w:p>
    <w:p w14:paraId="69266FB2" w14:textId="4A06A171" w:rsidR="00537A0C" w:rsidRPr="009E7D45" w:rsidRDefault="00CC5ABE" w:rsidP="00537A0C">
      <w:pPr>
        <w:pStyle w:val="HAP-IntextHeading1"/>
        <w:rPr>
          <w:rFonts w:asciiTheme="minorHAnsi" w:hAnsiTheme="minorHAnsi" w:cstheme="minorHAnsi"/>
          <w:sz w:val="48"/>
        </w:rPr>
      </w:pPr>
      <w:r w:rsidRPr="009E7D45">
        <w:rPr>
          <w:rFonts w:asciiTheme="minorHAnsi" w:hAnsiTheme="minorHAnsi" w:cstheme="minorHAnsi"/>
          <w:sz w:val="48"/>
        </w:rPr>
        <w:lastRenderedPageBreak/>
        <w:t>A</w:t>
      </w:r>
      <w:r w:rsidR="00537A0C" w:rsidRPr="009E7D45">
        <w:rPr>
          <w:rFonts w:asciiTheme="minorHAnsi" w:hAnsiTheme="minorHAnsi" w:cstheme="minorHAnsi"/>
          <w:sz w:val="48"/>
        </w:rPr>
        <w:t>bout Scouting</w:t>
      </w:r>
    </w:p>
    <w:p w14:paraId="0297DDEE" w14:textId="77777777" w:rsidR="005D6A9B" w:rsidRPr="009E7D45" w:rsidRDefault="00537A0C" w:rsidP="00537A0C">
      <w:pPr>
        <w:pStyle w:val="Heading1"/>
        <w:spacing w:before="0"/>
        <w:ind w:left="0"/>
        <w:rPr>
          <w:rFonts w:asciiTheme="minorHAnsi" w:hAnsiTheme="minorHAnsi" w:cstheme="minorHAnsi"/>
          <w:b w:val="0"/>
        </w:rPr>
      </w:pPr>
      <w:bookmarkStart w:id="23" w:name="_Toc44590332"/>
      <w:bookmarkStart w:id="24" w:name="_Toc44502383"/>
      <w:r w:rsidRPr="009E7D45">
        <w:rPr>
          <w:rFonts w:asciiTheme="minorHAnsi" w:hAnsiTheme="minorHAnsi" w:cstheme="minorHAnsi"/>
          <w:b w:val="0"/>
        </w:rPr>
        <w:t>Scouting is non-formal education and complements the formal education of young</w:t>
      </w:r>
      <w:bookmarkEnd w:id="23"/>
      <w:r w:rsidRPr="009E7D45">
        <w:rPr>
          <w:rFonts w:asciiTheme="minorHAnsi" w:hAnsiTheme="minorHAnsi" w:cstheme="minorHAnsi"/>
          <w:b w:val="0"/>
        </w:rPr>
        <w:t xml:space="preserve"> </w:t>
      </w:r>
    </w:p>
    <w:p w14:paraId="172993E8" w14:textId="77777777" w:rsidR="00537A0C" w:rsidRPr="009E7D45" w:rsidRDefault="00537A0C" w:rsidP="00537A0C">
      <w:pPr>
        <w:pStyle w:val="Heading1"/>
        <w:spacing w:before="0"/>
        <w:ind w:left="0"/>
        <w:rPr>
          <w:rFonts w:asciiTheme="minorHAnsi" w:hAnsiTheme="minorHAnsi" w:cstheme="minorHAnsi"/>
          <w:b w:val="0"/>
        </w:rPr>
      </w:pPr>
      <w:bookmarkStart w:id="25" w:name="_Toc44590333"/>
      <w:r w:rsidRPr="009E7D45">
        <w:rPr>
          <w:rFonts w:asciiTheme="minorHAnsi" w:hAnsiTheme="minorHAnsi" w:cstheme="minorHAnsi"/>
          <w:b w:val="0"/>
        </w:rPr>
        <w:t>people. Scouting aims to assist with the development of the whole person.</w:t>
      </w:r>
      <w:bookmarkEnd w:id="24"/>
      <w:bookmarkEnd w:id="25"/>
      <w:r w:rsidRPr="009E7D45">
        <w:rPr>
          <w:rFonts w:asciiTheme="minorHAnsi" w:hAnsiTheme="minorHAnsi" w:cstheme="minorHAnsi"/>
          <w:b w:val="0"/>
        </w:rPr>
        <w:t xml:space="preserve"> </w:t>
      </w:r>
    </w:p>
    <w:p w14:paraId="311BF7B6" w14:textId="77777777" w:rsidR="00537A0C" w:rsidRPr="009E7D45" w:rsidRDefault="00537A0C" w:rsidP="00537A0C">
      <w:pPr>
        <w:pStyle w:val="Heading1"/>
        <w:spacing w:before="0"/>
        <w:ind w:left="0"/>
        <w:rPr>
          <w:rFonts w:asciiTheme="minorHAnsi" w:hAnsiTheme="minorHAnsi" w:cstheme="minorHAnsi"/>
          <w:b w:val="0"/>
        </w:rPr>
      </w:pPr>
      <w:bookmarkStart w:id="26" w:name="_Toc44502384"/>
      <w:bookmarkStart w:id="27" w:name="_Toc44590334"/>
      <w:r w:rsidRPr="009E7D45">
        <w:rPr>
          <w:rFonts w:asciiTheme="minorHAnsi" w:hAnsiTheme="minorHAnsi" w:cstheme="minorHAnsi"/>
          <w:b w:val="0"/>
        </w:rPr>
        <w:t>This is further supported by:</w:t>
      </w:r>
      <w:bookmarkEnd w:id="26"/>
      <w:bookmarkEnd w:id="27"/>
    </w:p>
    <w:p w14:paraId="18FAD617" w14:textId="77777777" w:rsidR="00537A0C" w:rsidRPr="009E7D45" w:rsidRDefault="00537A0C" w:rsidP="00537A0C">
      <w:pPr>
        <w:pStyle w:val="Heading1"/>
        <w:spacing w:before="0"/>
        <w:ind w:left="0"/>
        <w:rPr>
          <w:rFonts w:asciiTheme="minorHAnsi" w:hAnsiTheme="minorHAnsi" w:cstheme="minorHAnsi"/>
          <w:b w:val="0"/>
        </w:rPr>
      </w:pPr>
    </w:p>
    <w:p w14:paraId="69F3E314" w14:textId="77777777" w:rsidR="00537A0C" w:rsidRPr="009E7D45" w:rsidRDefault="00537A0C" w:rsidP="00537A0C">
      <w:pPr>
        <w:pStyle w:val="HAP-IntextHeading2"/>
        <w:rPr>
          <w:rFonts w:asciiTheme="minorHAnsi" w:hAnsiTheme="minorHAnsi" w:cstheme="minorHAnsi"/>
        </w:rPr>
      </w:pPr>
      <w:bookmarkStart w:id="28" w:name="_Toc44502385"/>
      <w:r w:rsidRPr="009E7D45">
        <w:rPr>
          <w:rFonts w:asciiTheme="minorHAnsi" w:hAnsiTheme="minorHAnsi" w:cstheme="minorHAnsi"/>
        </w:rPr>
        <w:t>The Vision of Scouting</w:t>
      </w:r>
      <w:bookmarkEnd w:id="28"/>
    </w:p>
    <w:p w14:paraId="4C5B7558" w14:textId="77777777" w:rsidR="00537A0C" w:rsidRPr="009E7D45" w:rsidRDefault="00537A0C" w:rsidP="00537A0C">
      <w:pPr>
        <w:pStyle w:val="Heading3"/>
        <w:ind w:left="0"/>
        <w:jc w:val="both"/>
        <w:rPr>
          <w:rFonts w:cstheme="minorHAnsi"/>
          <w:sz w:val="22"/>
          <w:szCs w:val="22"/>
        </w:rPr>
      </w:pPr>
      <w:bookmarkStart w:id="29" w:name="_Toc44502386"/>
      <w:bookmarkStart w:id="30" w:name="_Toc44590335"/>
      <w:r w:rsidRPr="009E7D45">
        <w:rPr>
          <w:rFonts w:cstheme="minorHAnsi"/>
          <w:b w:val="0"/>
          <w:bCs w:val="0"/>
          <w:color w:val="auto"/>
          <w:sz w:val="22"/>
          <w:szCs w:val="22"/>
        </w:rPr>
        <w:t>For Scouting to be seen as the pre-eminent youth organisation in Australia.</w:t>
      </w:r>
      <w:bookmarkEnd w:id="29"/>
      <w:bookmarkEnd w:id="30"/>
    </w:p>
    <w:p w14:paraId="6BB18D34" w14:textId="77777777" w:rsidR="00537A0C" w:rsidRPr="009E7D45" w:rsidRDefault="00537A0C" w:rsidP="00537A0C">
      <w:pPr>
        <w:pStyle w:val="Heading1"/>
        <w:spacing w:before="0"/>
        <w:ind w:left="0"/>
        <w:rPr>
          <w:rFonts w:asciiTheme="minorHAnsi" w:hAnsiTheme="minorHAnsi" w:cstheme="minorHAnsi"/>
          <w:b w:val="0"/>
        </w:rPr>
      </w:pPr>
    </w:p>
    <w:p w14:paraId="1582F4BC" w14:textId="77777777" w:rsidR="00537A0C" w:rsidRPr="009E7D45" w:rsidRDefault="00537A0C" w:rsidP="00537A0C">
      <w:pPr>
        <w:pStyle w:val="HAP-IntextHeading2"/>
        <w:rPr>
          <w:rFonts w:asciiTheme="minorHAnsi" w:hAnsiTheme="minorHAnsi" w:cstheme="minorHAnsi"/>
          <w:szCs w:val="22"/>
        </w:rPr>
      </w:pPr>
      <w:bookmarkStart w:id="31" w:name="_Toc44502387"/>
      <w:r w:rsidRPr="009E7D45">
        <w:rPr>
          <w:rFonts w:asciiTheme="minorHAnsi" w:hAnsiTheme="minorHAnsi" w:cstheme="minorHAnsi"/>
          <w:szCs w:val="22"/>
        </w:rPr>
        <w:t>The Mission of Scouting:</w:t>
      </w:r>
      <w:bookmarkEnd w:id="31"/>
    </w:p>
    <w:p w14:paraId="5BF3990D" w14:textId="77777777" w:rsidR="00537A0C" w:rsidRPr="009E7D45" w:rsidRDefault="00537A0C" w:rsidP="00537A0C">
      <w:pPr>
        <w:pStyle w:val="Heading3"/>
        <w:ind w:left="0"/>
        <w:jc w:val="both"/>
        <w:rPr>
          <w:rFonts w:cstheme="minorHAnsi"/>
          <w:b w:val="0"/>
          <w:color w:val="auto"/>
          <w:sz w:val="22"/>
          <w:szCs w:val="22"/>
        </w:rPr>
      </w:pPr>
      <w:bookmarkStart w:id="32" w:name="_Toc44502388"/>
      <w:bookmarkStart w:id="33" w:name="_Toc44590336"/>
      <w:r w:rsidRPr="009E7D45">
        <w:rPr>
          <w:rFonts w:cstheme="minorHAnsi"/>
          <w:b w:val="0"/>
          <w:color w:val="auto"/>
          <w:sz w:val="22"/>
          <w:szCs w:val="22"/>
        </w:rPr>
        <w:t>The Scout Association of Australia operates a voluntary, non-political educational movement for young people, open to all without distinction of origin, race or creed, in accordance with the purpose, principles and method conceived by the Founder, Lord Baden-Powell.</w:t>
      </w:r>
      <w:bookmarkEnd w:id="32"/>
      <w:bookmarkEnd w:id="33"/>
    </w:p>
    <w:p w14:paraId="2B436FE0" w14:textId="77777777" w:rsidR="00537A0C" w:rsidRPr="009E7D45" w:rsidRDefault="00537A0C" w:rsidP="00537A0C">
      <w:pPr>
        <w:pStyle w:val="Heading3"/>
        <w:ind w:left="0"/>
        <w:jc w:val="both"/>
        <w:rPr>
          <w:rFonts w:cstheme="minorHAnsi"/>
          <w:b w:val="0"/>
          <w:color w:val="auto"/>
          <w:sz w:val="22"/>
          <w:szCs w:val="22"/>
        </w:rPr>
      </w:pPr>
    </w:p>
    <w:p w14:paraId="5527AA48" w14:textId="77777777" w:rsidR="00537A0C" w:rsidRPr="009E7D45" w:rsidRDefault="00537A0C" w:rsidP="00537A0C">
      <w:pPr>
        <w:pStyle w:val="HAP-IntextHeading2"/>
        <w:rPr>
          <w:rFonts w:asciiTheme="minorHAnsi" w:hAnsiTheme="minorHAnsi" w:cstheme="minorHAnsi"/>
          <w:szCs w:val="22"/>
        </w:rPr>
      </w:pPr>
      <w:bookmarkStart w:id="34" w:name="_Toc44502389"/>
      <w:r w:rsidRPr="009E7D45">
        <w:rPr>
          <w:rFonts w:asciiTheme="minorHAnsi" w:hAnsiTheme="minorHAnsi" w:cstheme="minorHAnsi"/>
          <w:szCs w:val="22"/>
        </w:rPr>
        <w:t>The Purpose of Scouting:</w:t>
      </w:r>
      <w:bookmarkEnd w:id="34"/>
      <w:r w:rsidRPr="009E7D45">
        <w:rPr>
          <w:rFonts w:asciiTheme="minorHAnsi" w:hAnsiTheme="minorHAnsi" w:cstheme="minorHAnsi"/>
          <w:szCs w:val="22"/>
        </w:rPr>
        <w:t xml:space="preserve"> </w:t>
      </w:r>
    </w:p>
    <w:p w14:paraId="6DBC780D" w14:textId="77777777" w:rsidR="00537A0C" w:rsidRPr="009E7D45" w:rsidRDefault="00537A0C" w:rsidP="00537A0C">
      <w:pPr>
        <w:pStyle w:val="Heading3"/>
        <w:ind w:left="0"/>
        <w:jc w:val="both"/>
        <w:rPr>
          <w:rFonts w:cstheme="minorHAnsi"/>
          <w:b w:val="0"/>
          <w:color w:val="auto"/>
          <w:sz w:val="22"/>
          <w:szCs w:val="22"/>
        </w:rPr>
      </w:pPr>
      <w:bookmarkStart w:id="35" w:name="_Toc44502390"/>
      <w:bookmarkStart w:id="36" w:name="_Toc44590337"/>
      <w:r w:rsidRPr="009E7D45">
        <w:rPr>
          <w:rFonts w:cstheme="minorHAnsi"/>
          <w:b w:val="0"/>
          <w:color w:val="auto"/>
          <w:sz w:val="22"/>
          <w:szCs w:val="22"/>
        </w:rPr>
        <w:t>The Purpose of the Scout Movement is to contribute to the education of young people in achieving their full physical, intellectual, emotional, social and spiritual potentials as individuals, as responsible citizens and as members of their local, national and international communities.</w:t>
      </w:r>
      <w:bookmarkEnd w:id="35"/>
      <w:bookmarkEnd w:id="36"/>
    </w:p>
    <w:p w14:paraId="72567A23" w14:textId="77777777" w:rsidR="00537A0C" w:rsidRPr="009E7D45" w:rsidRDefault="00537A0C" w:rsidP="00537A0C">
      <w:pPr>
        <w:pStyle w:val="BodyText"/>
        <w:jc w:val="both"/>
        <w:rPr>
          <w:rFonts w:asciiTheme="minorHAnsi" w:hAnsiTheme="minorHAnsi" w:cstheme="minorHAnsi"/>
          <w:sz w:val="22"/>
          <w:szCs w:val="22"/>
        </w:rPr>
      </w:pPr>
    </w:p>
    <w:p w14:paraId="7A9894CF" w14:textId="77777777" w:rsidR="00537A0C" w:rsidRPr="009E7D45" w:rsidRDefault="00537A0C" w:rsidP="00537A0C">
      <w:pPr>
        <w:pStyle w:val="HAP-IntextHeading1"/>
        <w:rPr>
          <w:rFonts w:asciiTheme="minorHAnsi" w:hAnsiTheme="minorHAnsi" w:cstheme="minorHAnsi"/>
        </w:rPr>
      </w:pPr>
      <w:bookmarkStart w:id="37" w:name="_Toc44502391"/>
      <w:r w:rsidRPr="009E7D45">
        <w:rPr>
          <w:rFonts w:asciiTheme="minorHAnsi" w:hAnsiTheme="minorHAnsi" w:cstheme="minorHAnsi"/>
        </w:rPr>
        <w:t>The Goals of Scouting</w:t>
      </w:r>
      <w:bookmarkEnd w:id="37"/>
    </w:p>
    <w:p w14:paraId="4A91D265" w14:textId="77777777" w:rsidR="00537A0C" w:rsidRPr="009E7D45" w:rsidRDefault="00537A0C" w:rsidP="00537A0C">
      <w:pPr>
        <w:pStyle w:val="HAP-IntextHeading2"/>
        <w:rPr>
          <w:rFonts w:asciiTheme="minorHAnsi" w:hAnsiTheme="minorHAnsi" w:cstheme="minorHAnsi"/>
          <w:sz w:val="24"/>
        </w:rPr>
      </w:pPr>
      <w:bookmarkStart w:id="38" w:name="_Toc44502392"/>
      <w:r w:rsidRPr="009E7D45">
        <w:rPr>
          <w:rFonts w:asciiTheme="minorHAnsi" w:hAnsiTheme="minorHAnsi" w:cstheme="minorHAnsi"/>
          <w:sz w:val="24"/>
        </w:rPr>
        <w:t>For Children</w:t>
      </w:r>
      <w:bookmarkEnd w:id="38"/>
    </w:p>
    <w:p w14:paraId="574136A5" w14:textId="5FB3127A" w:rsidR="00537A0C" w:rsidRPr="009E7D45" w:rsidRDefault="00537A0C" w:rsidP="00537A0C">
      <w:pPr>
        <w:pStyle w:val="BodyText"/>
        <w:ind w:right="436"/>
        <w:jc w:val="both"/>
        <w:rPr>
          <w:rFonts w:asciiTheme="minorHAnsi" w:hAnsiTheme="minorHAnsi" w:cstheme="minorHAnsi"/>
          <w:sz w:val="22"/>
          <w:szCs w:val="22"/>
        </w:rPr>
      </w:pPr>
      <w:r w:rsidRPr="009E7D45">
        <w:rPr>
          <w:rFonts w:asciiTheme="minorHAnsi" w:hAnsiTheme="minorHAnsi" w:cstheme="minorHAnsi"/>
          <w:sz w:val="22"/>
          <w:szCs w:val="22"/>
        </w:rPr>
        <w:t xml:space="preserve">Scouts Queensland </w:t>
      </w:r>
      <w:r w:rsidR="00165D63" w:rsidRPr="009E7D45">
        <w:rPr>
          <w:rFonts w:asciiTheme="minorHAnsi" w:hAnsiTheme="minorHAnsi" w:cstheme="minorHAnsi"/>
          <w:sz w:val="22"/>
          <w:szCs w:val="22"/>
        </w:rPr>
        <w:t>Holiday Outdoor Experience program</w:t>
      </w:r>
      <w:r w:rsidRPr="009E7D45">
        <w:rPr>
          <w:rFonts w:asciiTheme="minorHAnsi" w:hAnsiTheme="minorHAnsi" w:cstheme="minorHAnsi"/>
          <w:sz w:val="22"/>
          <w:szCs w:val="22"/>
        </w:rPr>
        <w:t xml:space="preserve"> understands the importance of middle childhood and the value of play. Children are encouraged to express their opinion and put forward suggestions for inclusion in the program. This is through a process we call Plan&gt;Do&gt;Review</w:t>
      </w:r>
      <w:r w:rsidR="003C1375">
        <w:rPr>
          <w:rFonts w:asciiTheme="minorHAnsi" w:hAnsiTheme="minorHAnsi" w:cstheme="minorHAnsi"/>
          <w:sz w:val="22"/>
          <w:szCs w:val="22"/>
        </w:rPr>
        <w:t>&gt;</w:t>
      </w:r>
      <w:r w:rsidRPr="009E7D45">
        <w:rPr>
          <w:rFonts w:asciiTheme="minorHAnsi" w:hAnsiTheme="minorHAnsi" w:cstheme="minorHAnsi"/>
          <w:sz w:val="22"/>
          <w:szCs w:val="22"/>
        </w:rPr>
        <w:t xml:space="preserve">. The Children help to plan activities, they take part in the activity and then consider how the activity went and can offer suggestions on how to improve or change the activity. </w:t>
      </w:r>
    </w:p>
    <w:p w14:paraId="41A270A2" w14:textId="1F4D6D53" w:rsidR="00537A0C" w:rsidRPr="009E7D45" w:rsidRDefault="00537A0C" w:rsidP="00BF7EB8">
      <w:pPr>
        <w:pStyle w:val="Heading3"/>
        <w:ind w:left="0"/>
        <w:jc w:val="both"/>
        <w:rPr>
          <w:rFonts w:cstheme="minorHAnsi"/>
          <w:color w:val="C45911" w:themeColor="accent2" w:themeShade="BF"/>
          <w:sz w:val="22"/>
          <w:szCs w:val="22"/>
        </w:rPr>
      </w:pPr>
    </w:p>
    <w:p w14:paraId="70CEEA7F" w14:textId="77777777" w:rsidR="00537A0C" w:rsidRPr="009E7D45" w:rsidRDefault="00537A0C" w:rsidP="00955B34">
      <w:pPr>
        <w:pStyle w:val="HAP-IntextHeading2"/>
        <w:jc w:val="both"/>
        <w:rPr>
          <w:rFonts w:asciiTheme="minorHAnsi" w:hAnsiTheme="minorHAnsi" w:cstheme="minorHAnsi"/>
          <w:sz w:val="24"/>
        </w:rPr>
      </w:pPr>
      <w:bookmarkStart w:id="39" w:name="_Toc44502395"/>
      <w:r w:rsidRPr="009E7D45">
        <w:rPr>
          <w:rFonts w:asciiTheme="minorHAnsi" w:hAnsiTheme="minorHAnsi" w:cstheme="minorHAnsi"/>
          <w:sz w:val="24"/>
        </w:rPr>
        <w:t>For the Community</w:t>
      </w:r>
      <w:bookmarkEnd w:id="39"/>
    </w:p>
    <w:p w14:paraId="6F9C8F9C" w14:textId="1FB6BB41" w:rsidR="00955B34" w:rsidRDefault="0044685E" w:rsidP="00955B34">
      <w:pPr>
        <w:spacing w:after="0" w:line="240" w:lineRule="auto"/>
        <w:jc w:val="both"/>
        <w:rPr>
          <w:rFonts w:cstheme="minorHAnsi"/>
        </w:rPr>
      </w:pPr>
      <w:r>
        <w:rPr>
          <w:rFonts w:cstheme="minorHAnsi"/>
        </w:rPr>
        <w:t xml:space="preserve">Scouts Queensland offers the Holiday Outdoor Experience as a service to the community. All aspects of the experience are a reflection of the program offered on a weekly basis throughout the year in over 230 local communities across Queensland. By taking part in the Holiday Outdoor Experience, your child will sample Scouting, however, is not enrolled in Scouting. Should your child wish to join Scouting, </w:t>
      </w:r>
      <w:bookmarkStart w:id="40" w:name="_GoBack"/>
      <w:bookmarkEnd w:id="40"/>
      <w:r w:rsidRPr="00981B57">
        <w:rPr>
          <w:rFonts w:cstheme="minorHAnsi"/>
        </w:rPr>
        <w:t xml:space="preserve">please </w:t>
      </w:r>
      <w:hyperlink r:id="rId16" w:history="1">
        <w:r w:rsidRPr="00981B57">
          <w:rPr>
            <w:rStyle w:val="Hyperlink"/>
            <w:rFonts w:cstheme="minorHAnsi"/>
          </w:rPr>
          <w:t>click here</w:t>
        </w:r>
      </w:hyperlink>
      <w:r w:rsidRPr="00981B57">
        <w:rPr>
          <w:rFonts w:cstheme="minorHAnsi"/>
        </w:rPr>
        <w:t>.</w:t>
      </w:r>
      <w:r>
        <w:rPr>
          <w:rFonts w:cstheme="minorHAnsi"/>
        </w:rPr>
        <w:t xml:space="preserve"> </w:t>
      </w:r>
    </w:p>
    <w:p w14:paraId="403A7AB1" w14:textId="77777777" w:rsidR="0044685E" w:rsidRPr="009E7D45" w:rsidRDefault="0044685E" w:rsidP="00955B34">
      <w:pPr>
        <w:spacing w:after="0" w:line="240" w:lineRule="auto"/>
        <w:jc w:val="both"/>
        <w:rPr>
          <w:rFonts w:cstheme="minorHAnsi"/>
        </w:rPr>
      </w:pPr>
    </w:p>
    <w:p w14:paraId="2141677F" w14:textId="77777777" w:rsidR="00537A0C" w:rsidRPr="009E7D45" w:rsidRDefault="00537A0C" w:rsidP="00537A0C">
      <w:pPr>
        <w:pStyle w:val="HAP-IntextHeading2"/>
        <w:rPr>
          <w:rFonts w:asciiTheme="minorHAnsi" w:hAnsiTheme="minorHAnsi" w:cstheme="minorHAnsi"/>
          <w:i/>
          <w:sz w:val="28"/>
        </w:rPr>
      </w:pPr>
      <w:bookmarkStart w:id="41" w:name="_Toc44502396"/>
      <w:r w:rsidRPr="009E7D45">
        <w:rPr>
          <w:rFonts w:asciiTheme="minorHAnsi" w:hAnsiTheme="minorHAnsi" w:cstheme="minorHAnsi"/>
          <w:i/>
        </w:rPr>
        <w:t>Communication</w:t>
      </w:r>
      <w:bookmarkEnd w:id="41"/>
    </w:p>
    <w:p w14:paraId="652C38D1" w14:textId="1EE81C9F" w:rsidR="00537A0C" w:rsidRDefault="00537A0C" w:rsidP="00537A0C">
      <w:pPr>
        <w:pStyle w:val="BodyText"/>
        <w:ind w:right="435"/>
        <w:jc w:val="both"/>
        <w:rPr>
          <w:rFonts w:asciiTheme="minorHAnsi" w:hAnsiTheme="minorHAnsi" w:cstheme="minorHAnsi"/>
          <w:sz w:val="22"/>
          <w:szCs w:val="22"/>
        </w:rPr>
      </w:pPr>
      <w:r w:rsidRPr="009E7D45">
        <w:rPr>
          <w:rFonts w:asciiTheme="minorHAnsi" w:hAnsiTheme="minorHAnsi" w:cstheme="minorHAnsi"/>
          <w:sz w:val="22"/>
          <w:szCs w:val="22"/>
        </w:rPr>
        <w:t xml:space="preserve">Scouts Queensland </w:t>
      </w:r>
      <w:r w:rsidR="00165D63" w:rsidRPr="009E7D45">
        <w:rPr>
          <w:rFonts w:asciiTheme="minorHAnsi" w:hAnsiTheme="minorHAnsi" w:cstheme="minorHAnsi"/>
          <w:sz w:val="22"/>
          <w:szCs w:val="22"/>
        </w:rPr>
        <w:t>Holiday Outdoor Experience program</w:t>
      </w:r>
      <w:r w:rsidRPr="009E7D45">
        <w:rPr>
          <w:rFonts w:asciiTheme="minorHAnsi" w:hAnsiTheme="minorHAnsi" w:cstheme="minorHAnsi"/>
          <w:sz w:val="22"/>
          <w:szCs w:val="22"/>
        </w:rPr>
        <w:t>s encourage parents/guardians and carers, to communicate their ideas, and any concerns by emailing prior to the program or during the progr</w:t>
      </w:r>
      <w:r w:rsidR="003C1375">
        <w:rPr>
          <w:rFonts w:asciiTheme="minorHAnsi" w:hAnsiTheme="minorHAnsi" w:cstheme="minorHAnsi"/>
          <w:sz w:val="22"/>
          <w:szCs w:val="22"/>
        </w:rPr>
        <w:t xml:space="preserve">am or discussing with the </w:t>
      </w:r>
      <w:r w:rsidRPr="009E7D45">
        <w:rPr>
          <w:rFonts w:asciiTheme="minorHAnsi" w:hAnsiTheme="minorHAnsi" w:cstheme="minorHAnsi"/>
          <w:sz w:val="22"/>
          <w:szCs w:val="22"/>
        </w:rPr>
        <w:t>Coordinator. We will endeavour to respond to these emails the same day.</w:t>
      </w:r>
    </w:p>
    <w:p w14:paraId="499EC884" w14:textId="6B7F581A" w:rsidR="003C1375" w:rsidRDefault="003C1375" w:rsidP="00537A0C">
      <w:pPr>
        <w:pStyle w:val="BodyText"/>
        <w:ind w:right="435"/>
        <w:jc w:val="both"/>
        <w:rPr>
          <w:rFonts w:asciiTheme="minorHAnsi" w:hAnsiTheme="minorHAnsi" w:cstheme="minorHAnsi"/>
          <w:sz w:val="22"/>
          <w:szCs w:val="22"/>
        </w:rPr>
      </w:pPr>
    </w:p>
    <w:p w14:paraId="0F63C9B8" w14:textId="3E6AB924" w:rsidR="003C1375" w:rsidRPr="009E7D45" w:rsidRDefault="003C1375" w:rsidP="00537A0C">
      <w:pPr>
        <w:pStyle w:val="BodyText"/>
        <w:ind w:right="435"/>
        <w:jc w:val="both"/>
        <w:rPr>
          <w:rFonts w:asciiTheme="minorHAnsi" w:hAnsiTheme="minorHAnsi" w:cstheme="minorHAnsi"/>
          <w:sz w:val="22"/>
          <w:szCs w:val="22"/>
        </w:rPr>
      </w:pPr>
    </w:p>
    <w:p w14:paraId="5A24155A" w14:textId="22BB7B2C" w:rsidR="16267F37" w:rsidRPr="009E7D45" w:rsidRDefault="16267F37" w:rsidP="16267F37">
      <w:pPr>
        <w:pStyle w:val="HAP-IntextHeading1"/>
        <w:rPr>
          <w:rFonts w:asciiTheme="minorHAnsi" w:hAnsiTheme="minorHAnsi" w:cstheme="minorHAnsi"/>
          <w:sz w:val="22"/>
        </w:rPr>
      </w:pPr>
    </w:p>
    <w:p w14:paraId="5E3230D1" w14:textId="77777777" w:rsidR="005D6A9B" w:rsidRPr="009E7D45" w:rsidRDefault="005D6A9B" w:rsidP="005D6A9B">
      <w:pPr>
        <w:pStyle w:val="BodyText"/>
        <w:ind w:right="432"/>
        <w:jc w:val="both"/>
        <w:rPr>
          <w:rFonts w:asciiTheme="minorHAnsi" w:hAnsiTheme="minorHAnsi" w:cstheme="minorHAnsi"/>
          <w:sz w:val="22"/>
          <w:szCs w:val="22"/>
        </w:rPr>
      </w:pPr>
    </w:p>
    <w:p w14:paraId="71D0C38D" w14:textId="77777777" w:rsidR="00537A0C" w:rsidRPr="009E7D45" w:rsidRDefault="00537A0C" w:rsidP="00537A0C">
      <w:pPr>
        <w:pStyle w:val="Style1Mainheadings"/>
        <w:jc w:val="both"/>
        <w:rPr>
          <w:rFonts w:asciiTheme="minorHAnsi" w:hAnsiTheme="minorHAnsi" w:cstheme="minorHAnsi"/>
          <w:sz w:val="22"/>
          <w:szCs w:val="22"/>
        </w:rPr>
      </w:pPr>
    </w:p>
    <w:p w14:paraId="50434A21" w14:textId="67245A51" w:rsidR="00537A0C" w:rsidRDefault="00537A0C" w:rsidP="00537A0C">
      <w:pPr>
        <w:rPr>
          <w:rFonts w:cstheme="minorHAnsi"/>
        </w:rPr>
      </w:pPr>
    </w:p>
    <w:p w14:paraId="78A9BAA7" w14:textId="226A81B8" w:rsidR="00F86F63" w:rsidRDefault="00F86F63" w:rsidP="00537A0C">
      <w:pPr>
        <w:rPr>
          <w:rFonts w:cstheme="minorHAnsi"/>
        </w:rPr>
      </w:pPr>
    </w:p>
    <w:p w14:paraId="6AFF3CCB" w14:textId="5CCC267D" w:rsidR="00F86F63" w:rsidRDefault="00F86F63" w:rsidP="00537A0C">
      <w:pPr>
        <w:rPr>
          <w:rFonts w:cstheme="minorHAnsi"/>
        </w:rPr>
      </w:pPr>
    </w:p>
    <w:p w14:paraId="1EED753C" w14:textId="16B740E3" w:rsidR="00F86F63" w:rsidRDefault="00F86F63" w:rsidP="00537A0C">
      <w:pPr>
        <w:rPr>
          <w:rFonts w:cstheme="minorHAnsi"/>
        </w:rPr>
      </w:pPr>
    </w:p>
    <w:p w14:paraId="0F40FFE3" w14:textId="4BA55C84" w:rsidR="00F86F63" w:rsidRDefault="00F86F63" w:rsidP="00537A0C">
      <w:pPr>
        <w:rPr>
          <w:rFonts w:cstheme="minorHAnsi"/>
        </w:rPr>
      </w:pPr>
    </w:p>
    <w:p w14:paraId="21DAFE82" w14:textId="4E2AC5E7" w:rsidR="00F86F63" w:rsidRDefault="00AB2EAA" w:rsidP="00086EA4">
      <w:pPr>
        <w:pStyle w:val="HAP-IntextHeading1"/>
        <w:rPr>
          <w:rFonts w:cstheme="minorHAnsi"/>
        </w:rPr>
      </w:pPr>
      <w:r>
        <w:rPr>
          <w:noProof/>
          <w:lang w:bidi="ar-SA"/>
        </w:rPr>
        <w:drawing>
          <wp:inline distT="0" distB="0" distL="0" distR="0" wp14:anchorId="164E6D32" wp14:editId="59BFDFB2">
            <wp:extent cx="5705475" cy="835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05475" cy="8353425"/>
                    </a:xfrm>
                    <a:prstGeom prst="rect">
                      <a:avLst/>
                    </a:prstGeom>
                  </pic:spPr>
                </pic:pic>
              </a:graphicData>
            </a:graphic>
          </wp:inline>
        </w:drawing>
      </w:r>
    </w:p>
    <w:sectPr w:rsidR="00F86F63" w:rsidSect="00E02F98">
      <w:headerReference w:type="default" r:id="rId18"/>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14731" w14:textId="77777777" w:rsidR="000959D2" w:rsidRDefault="000959D2" w:rsidP="00537A0C">
      <w:pPr>
        <w:spacing w:after="0" w:line="240" w:lineRule="auto"/>
      </w:pPr>
      <w:r>
        <w:separator/>
      </w:r>
    </w:p>
  </w:endnote>
  <w:endnote w:type="continuationSeparator" w:id="0">
    <w:p w14:paraId="3A39A9CE" w14:textId="77777777" w:rsidR="000959D2" w:rsidRDefault="000959D2" w:rsidP="0053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D5464" w14:textId="77777777" w:rsidR="00152FB9" w:rsidRDefault="008A2469">
    <w:pPr>
      <w:pStyle w:val="Footer"/>
    </w:pPr>
    <w:r>
      <w:rPr>
        <w:noProof/>
      </w:rPr>
      <w:pict w14:anchorId="29B0A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33.2pt;margin-top:-48.75pt;width:878.2pt;height:347.7pt;z-index:-251658240;mso-position-horizontal-relative:text;mso-position-vertical-relative:text;mso-width-relative:page;mso-height-relative:page">
          <v:imagedata r:id="rId1" o:title="National Gumtree Graphics Horizontal White Section removed 4"/>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D9AD2" w14:textId="77777777" w:rsidR="000959D2" w:rsidRDefault="000959D2" w:rsidP="00537A0C">
      <w:pPr>
        <w:spacing w:after="0" w:line="240" w:lineRule="auto"/>
      </w:pPr>
      <w:r>
        <w:separator/>
      </w:r>
    </w:p>
  </w:footnote>
  <w:footnote w:type="continuationSeparator" w:id="0">
    <w:p w14:paraId="59A2ECBD" w14:textId="77777777" w:rsidR="000959D2" w:rsidRDefault="000959D2" w:rsidP="00537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89BD9" w14:textId="3829FA42" w:rsidR="005A6F80" w:rsidRDefault="005A6F80">
    <w:pPr>
      <w:pStyle w:val="Header"/>
    </w:pPr>
    <w:r w:rsidRPr="009E7D45">
      <w:rPr>
        <w:rFonts w:cstheme="minorHAnsi"/>
        <w:noProof/>
        <w:lang w:eastAsia="en-AU"/>
      </w:rPr>
      <w:drawing>
        <wp:anchor distT="0" distB="0" distL="114300" distR="114300" simplePos="0" relativeHeight="251657216" behindDoc="0" locked="0" layoutInCell="1" allowOverlap="1" wp14:anchorId="3D727571" wp14:editId="7FAC3205">
          <wp:simplePos x="0" y="0"/>
          <wp:positionH relativeFrom="margin">
            <wp:posOffset>5543550</wp:posOffset>
          </wp:positionH>
          <wp:positionV relativeFrom="paragraph">
            <wp:posOffset>-248285</wp:posOffset>
          </wp:positionV>
          <wp:extent cx="942833" cy="1150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L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833" cy="1150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F20"/>
    <w:multiLevelType w:val="hybridMultilevel"/>
    <w:tmpl w:val="9AF087E6"/>
    <w:lvl w:ilvl="0" w:tplc="0C09000F">
      <w:start w:val="1"/>
      <w:numFmt w:val="decimal"/>
      <w:lvlText w:val="%1."/>
      <w:lvlJc w:val="left"/>
      <w:pPr>
        <w:ind w:left="1092" w:hanging="360"/>
      </w:pPr>
    </w:lvl>
    <w:lvl w:ilvl="1" w:tplc="0C090019" w:tentative="1">
      <w:start w:val="1"/>
      <w:numFmt w:val="lowerLetter"/>
      <w:lvlText w:val="%2."/>
      <w:lvlJc w:val="left"/>
      <w:pPr>
        <w:ind w:left="1812" w:hanging="360"/>
      </w:pPr>
    </w:lvl>
    <w:lvl w:ilvl="2" w:tplc="0C09001B" w:tentative="1">
      <w:start w:val="1"/>
      <w:numFmt w:val="lowerRoman"/>
      <w:lvlText w:val="%3."/>
      <w:lvlJc w:val="right"/>
      <w:pPr>
        <w:ind w:left="2532" w:hanging="180"/>
      </w:pPr>
    </w:lvl>
    <w:lvl w:ilvl="3" w:tplc="0C09000F" w:tentative="1">
      <w:start w:val="1"/>
      <w:numFmt w:val="decimal"/>
      <w:lvlText w:val="%4."/>
      <w:lvlJc w:val="left"/>
      <w:pPr>
        <w:ind w:left="3252" w:hanging="360"/>
      </w:pPr>
    </w:lvl>
    <w:lvl w:ilvl="4" w:tplc="0C090019" w:tentative="1">
      <w:start w:val="1"/>
      <w:numFmt w:val="lowerLetter"/>
      <w:lvlText w:val="%5."/>
      <w:lvlJc w:val="left"/>
      <w:pPr>
        <w:ind w:left="3972" w:hanging="360"/>
      </w:pPr>
    </w:lvl>
    <w:lvl w:ilvl="5" w:tplc="0C09001B" w:tentative="1">
      <w:start w:val="1"/>
      <w:numFmt w:val="lowerRoman"/>
      <w:lvlText w:val="%6."/>
      <w:lvlJc w:val="right"/>
      <w:pPr>
        <w:ind w:left="4692" w:hanging="180"/>
      </w:pPr>
    </w:lvl>
    <w:lvl w:ilvl="6" w:tplc="0C09000F" w:tentative="1">
      <w:start w:val="1"/>
      <w:numFmt w:val="decimal"/>
      <w:lvlText w:val="%7."/>
      <w:lvlJc w:val="left"/>
      <w:pPr>
        <w:ind w:left="5412" w:hanging="360"/>
      </w:pPr>
    </w:lvl>
    <w:lvl w:ilvl="7" w:tplc="0C090019" w:tentative="1">
      <w:start w:val="1"/>
      <w:numFmt w:val="lowerLetter"/>
      <w:lvlText w:val="%8."/>
      <w:lvlJc w:val="left"/>
      <w:pPr>
        <w:ind w:left="6132" w:hanging="360"/>
      </w:pPr>
    </w:lvl>
    <w:lvl w:ilvl="8" w:tplc="0C09001B" w:tentative="1">
      <w:start w:val="1"/>
      <w:numFmt w:val="lowerRoman"/>
      <w:lvlText w:val="%9."/>
      <w:lvlJc w:val="right"/>
      <w:pPr>
        <w:ind w:left="6852" w:hanging="180"/>
      </w:pPr>
    </w:lvl>
  </w:abstractNum>
  <w:abstractNum w:abstractNumId="1" w15:restartNumberingAfterBreak="0">
    <w:nsid w:val="244232A3"/>
    <w:multiLevelType w:val="hybridMultilevel"/>
    <w:tmpl w:val="AEC8A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2C4C2E"/>
    <w:multiLevelType w:val="hybridMultilevel"/>
    <w:tmpl w:val="8A2C4ED6"/>
    <w:lvl w:ilvl="0" w:tplc="F8208030">
      <w:numFmt w:val="bullet"/>
      <w:lvlText w:val=""/>
      <w:lvlJc w:val="left"/>
      <w:pPr>
        <w:ind w:left="656" w:hanging="284"/>
      </w:pPr>
      <w:rPr>
        <w:rFonts w:ascii="Symbol" w:eastAsia="Symbol" w:hAnsi="Symbol" w:cs="Symbol" w:hint="default"/>
        <w:w w:val="100"/>
        <w:sz w:val="18"/>
        <w:szCs w:val="18"/>
        <w:lang w:val="en-AU" w:eastAsia="en-AU" w:bidi="en-AU"/>
      </w:rPr>
    </w:lvl>
    <w:lvl w:ilvl="1" w:tplc="573C1F30">
      <w:numFmt w:val="bullet"/>
      <w:lvlText w:val=""/>
      <w:lvlJc w:val="left"/>
      <w:pPr>
        <w:ind w:left="1093" w:hanging="356"/>
      </w:pPr>
      <w:rPr>
        <w:rFonts w:ascii="Symbol" w:eastAsia="Symbol" w:hAnsi="Symbol" w:cs="Symbol" w:hint="default"/>
        <w:w w:val="99"/>
        <w:sz w:val="20"/>
        <w:szCs w:val="20"/>
        <w:lang w:val="en-AU" w:eastAsia="en-AU" w:bidi="en-AU"/>
      </w:rPr>
    </w:lvl>
    <w:lvl w:ilvl="2" w:tplc="E432F2A8">
      <w:numFmt w:val="bullet"/>
      <w:lvlText w:val="•"/>
      <w:lvlJc w:val="left"/>
      <w:pPr>
        <w:ind w:left="2138" w:hanging="356"/>
      </w:pPr>
      <w:rPr>
        <w:rFonts w:hint="default"/>
        <w:lang w:val="en-AU" w:eastAsia="en-AU" w:bidi="en-AU"/>
      </w:rPr>
    </w:lvl>
    <w:lvl w:ilvl="3" w:tplc="C9B820E0">
      <w:numFmt w:val="bullet"/>
      <w:lvlText w:val="•"/>
      <w:lvlJc w:val="left"/>
      <w:pPr>
        <w:ind w:left="3176" w:hanging="356"/>
      </w:pPr>
      <w:rPr>
        <w:rFonts w:hint="default"/>
        <w:lang w:val="en-AU" w:eastAsia="en-AU" w:bidi="en-AU"/>
      </w:rPr>
    </w:lvl>
    <w:lvl w:ilvl="4" w:tplc="7E82CFE2">
      <w:numFmt w:val="bullet"/>
      <w:lvlText w:val="•"/>
      <w:lvlJc w:val="left"/>
      <w:pPr>
        <w:ind w:left="4215" w:hanging="356"/>
      </w:pPr>
      <w:rPr>
        <w:rFonts w:hint="default"/>
        <w:lang w:val="en-AU" w:eastAsia="en-AU" w:bidi="en-AU"/>
      </w:rPr>
    </w:lvl>
    <w:lvl w:ilvl="5" w:tplc="BB2877D2">
      <w:numFmt w:val="bullet"/>
      <w:lvlText w:val="•"/>
      <w:lvlJc w:val="left"/>
      <w:pPr>
        <w:ind w:left="5253" w:hanging="356"/>
      </w:pPr>
      <w:rPr>
        <w:rFonts w:hint="default"/>
        <w:lang w:val="en-AU" w:eastAsia="en-AU" w:bidi="en-AU"/>
      </w:rPr>
    </w:lvl>
    <w:lvl w:ilvl="6" w:tplc="529A5AAA">
      <w:numFmt w:val="bullet"/>
      <w:lvlText w:val="•"/>
      <w:lvlJc w:val="left"/>
      <w:pPr>
        <w:ind w:left="6292" w:hanging="356"/>
      </w:pPr>
      <w:rPr>
        <w:rFonts w:hint="default"/>
        <w:lang w:val="en-AU" w:eastAsia="en-AU" w:bidi="en-AU"/>
      </w:rPr>
    </w:lvl>
    <w:lvl w:ilvl="7" w:tplc="954868F0">
      <w:numFmt w:val="bullet"/>
      <w:lvlText w:val="•"/>
      <w:lvlJc w:val="left"/>
      <w:pPr>
        <w:ind w:left="7330" w:hanging="356"/>
      </w:pPr>
      <w:rPr>
        <w:rFonts w:hint="default"/>
        <w:lang w:val="en-AU" w:eastAsia="en-AU" w:bidi="en-AU"/>
      </w:rPr>
    </w:lvl>
    <w:lvl w:ilvl="8" w:tplc="385A389C">
      <w:numFmt w:val="bullet"/>
      <w:lvlText w:val="•"/>
      <w:lvlJc w:val="left"/>
      <w:pPr>
        <w:ind w:left="8369" w:hanging="356"/>
      </w:pPr>
      <w:rPr>
        <w:rFonts w:hint="default"/>
        <w:lang w:val="en-AU" w:eastAsia="en-AU" w:bidi="en-AU"/>
      </w:rPr>
    </w:lvl>
  </w:abstractNum>
  <w:abstractNum w:abstractNumId="3" w15:restartNumberingAfterBreak="0">
    <w:nsid w:val="60F012CB"/>
    <w:multiLevelType w:val="hybridMultilevel"/>
    <w:tmpl w:val="6FAECF0A"/>
    <w:lvl w:ilvl="0" w:tplc="374011EC">
      <w:numFmt w:val="bullet"/>
      <w:lvlText w:val="*"/>
      <w:lvlJc w:val="left"/>
      <w:pPr>
        <w:ind w:left="372" w:hanging="121"/>
      </w:pPr>
      <w:rPr>
        <w:rFonts w:ascii="Arial" w:eastAsia="Arial" w:hAnsi="Arial" w:cs="Arial" w:hint="default"/>
        <w:w w:val="99"/>
        <w:sz w:val="20"/>
        <w:szCs w:val="20"/>
        <w:lang w:val="en-AU" w:eastAsia="en-AU" w:bidi="en-AU"/>
      </w:rPr>
    </w:lvl>
    <w:lvl w:ilvl="1" w:tplc="DA24213C">
      <w:numFmt w:val="bullet"/>
      <w:lvlText w:val=""/>
      <w:lvlJc w:val="left"/>
      <w:pPr>
        <w:ind w:left="1086" w:hanging="356"/>
      </w:pPr>
      <w:rPr>
        <w:rFonts w:ascii="Symbol" w:eastAsia="Symbol" w:hAnsi="Symbol" w:cs="Symbol" w:hint="default"/>
        <w:w w:val="99"/>
        <w:sz w:val="20"/>
        <w:szCs w:val="20"/>
        <w:lang w:val="en-AU" w:eastAsia="en-AU" w:bidi="en-AU"/>
      </w:rPr>
    </w:lvl>
    <w:lvl w:ilvl="2" w:tplc="5EC8A8F0">
      <w:numFmt w:val="bullet"/>
      <w:lvlText w:val="•"/>
      <w:lvlJc w:val="left"/>
      <w:pPr>
        <w:ind w:left="2120" w:hanging="356"/>
      </w:pPr>
      <w:rPr>
        <w:rFonts w:hint="default"/>
        <w:lang w:val="en-AU" w:eastAsia="en-AU" w:bidi="en-AU"/>
      </w:rPr>
    </w:lvl>
    <w:lvl w:ilvl="3" w:tplc="7E10AEB8">
      <w:numFmt w:val="bullet"/>
      <w:lvlText w:val="•"/>
      <w:lvlJc w:val="left"/>
      <w:pPr>
        <w:ind w:left="3161" w:hanging="356"/>
      </w:pPr>
      <w:rPr>
        <w:rFonts w:hint="default"/>
        <w:lang w:val="en-AU" w:eastAsia="en-AU" w:bidi="en-AU"/>
      </w:rPr>
    </w:lvl>
    <w:lvl w:ilvl="4" w:tplc="4ACAABDC">
      <w:numFmt w:val="bullet"/>
      <w:lvlText w:val="•"/>
      <w:lvlJc w:val="left"/>
      <w:pPr>
        <w:ind w:left="4202" w:hanging="356"/>
      </w:pPr>
      <w:rPr>
        <w:rFonts w:hint="default"/>
        <w:lang w:val="en-AU" w:eastAsia="en-AU" w:bidi="en-AU"/>
      </w:rPr>
    </w:lvl>
    <w:lvl w:ilvl="5" w:tplc="B770D2B2">
      <w:numFmt w:val="bullet"/>
      <w:lvlText w:val="•"/>
      <w:lvlJc w:val="left"/>
      <w:pPr>
        <w:ind w:left="5242" w:hanging="356"/>
      </w:pPr>
      <w:rPr>
        <w:rFonts w:hint="default"/>
        <w:lang w:val="en-AU" w:eastAsia="en-AU" w:bidi="en-AU"/>
      </w:rPr>
    </w:lvl>
    <w:lvl w:ilvl="6" w:tplc="7FAA0FF2">
      <w:numFmt w:val="bullet"/>
      <w:lvlText w:val="•"/>
      <w:lvlJc w:val="left"/>
      <w:pPr>
        <w:ind w:left="6283" w:hanging="356"/>
      </w:pPr>
      <w:rPr>
        <w:rFonts w:hint="default"/>
        <w:lang w:val="en-AU" w:eastAsia="en-AU" w:bidi="en-AU"/>
      </w:rPr>
    </w:lvl>
    <w:lvl w:ilvl="7" w:tplc="22E62B96">
      <w:numFmt w:val="bullet"/>
      <w:lvlText w:val="•"/>
      <w:lvlJc w:val="left"/>
      <w:pPr>
        <w:ind w:left="7324" w:hanging="356"/>
      </w:pPr>
      <w:rPr>
        <w:rFonts w:hint="default"/>
        <w:lang w:val="en-AU" w:eastAsia="en-AU" w:bidi="en-AU"/>
      </w:rPr>
    </w:lvl>
    <w:lvl w:ilvl="8" w:tplc="6B96B662">
      <w:numFmt w:val="bullet"/>
      <w:lvlText w:val="•"/>
      <w:lvlJc w:val="left"/>
      <w:pPr>
        <w:ind w:left="8364" w:hanging="356"/>
      </w:pPr>
      <w:rPr>
        <w:rFonts w:hint="default"/>
        <w:lang w:val="en-AU" w:eastAsia="en-AU" w:bidi="en-AU"/>
      </w:rPr>
    </w:lvl>
  </w:abstractNum>
  <w:abstractNum w:abstractNumId="4" w15:restartNumberingAfterBreak="0">
    <w:nsid w:val="724A4DCA"/>
    <w:multiLevelType w:val="hybridMultilevel"/>
    <w:tmpl w:val="FBDA7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B33E99"/>
    <w:multiLevelType w:val="hybridMultilevel"/>
    <w:tmpl w:val="762847F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A0C"/>
    <w:rsid w:val="000229A3"/>
    <w:rsid w:val="0005239E"/>
    <w:rsid w:val="00086EA4"/>
    <w:rsid w:val="00092211"/>
    <w:rsid w:val="0009565E"/>
    <w:rsid w:val="000959D2"/>
    <w:rsid w:val="00125E8D"/>
    <w:rsid w:val="00152FB9"/>
    <w:rsid w:val="00165D63"/>
    <w:rsid w:val="0019223E"/>
    <w:rsid w:val="001A7BD0"/>
    <w:rsid w:val="001E5D9D"/>
    <w:rsid w:val="002B6D3E"/>
    <w:rsid w:val="002C76EB"/>
    <w:rsid w:val="003814AF"/>
    <w:rsid w:val="00387BE0"/>
    <w:rsid w:val="003C1375"/>
    <w:rsid w:val="003D232B"/>
    <w:rsid w:val="0044685E"/>
    <w:rsid w:val="00487A8D"/>
    <w:rsid w:val="00537A0C"/>
    <w:rsid w:val="005A21A3"/>
    <w:rsid w:val="005A6F80"/>
    <w:rsid w:val="005C012B"/>
    <w:rsid w:val="005D0898"/>
    <w:rsid w:val="005D6A9B"/>
    <w:rsid w:val="005F490C"/>
    <w:rsid w:val="0064494A"/>
    <w:rsid w:val="008A02AE"/>
    <w:rsid w:val="00955B34"/>
    <w:rsid w:val="00981B57"/>
    <w:rsid w:val="009E7D45"/>
    <w:rsid w:val="00A64633"/>
    <w:rsid w:val="00AB28B4"/>
    <w:rsid w:val="00AB2EAA"/>
    <w:rsid w:val="00B46A21"/>
    <w:rsid w:val="00B93A4B"/>
    <w:rsid w:val="00B953A0"/>
    <w:rsid w:val="00B97554"/>
    <w:rsid w:val="00BD06A7"/>
    <w:rsid w:val="00BF7EB8"/>
    <w:rsid w:val="00C04CCE"/>
    <w:rsid w:val="00CB065E"/>
    <w:rsid w:val="00CC5ABE"/>
    <w:rsid w:val="00CC7B7F"/>
    <w:rsid w:val="00E024AD"/>
    <w:rsid w:val="00E02F98"/>
    <w:rsid w:val="00E32428"/>
    <w:rsid w:val="00E942C6"/>
    <w:rsid w:val="00F2532B"/>
    <w:rsid w:val="00F6183C"/>
    <w:rsid w:val="00F86F63"/>
    <w:rsid w:val="16267F37"/>
    <w:rsid w:val="261D8D21"/>
    <w:rsid w:val="31CA77D2"/>
    <w:rsid w:val="35369216"/>
    <w:rsid w:val="4977EF2A"/>
    <w:rsid w:val="4A7D2627"/>
    <w:rsid w:val="5D2E7707"/>
    <w:rsid w:val="6394033D"/>
    <w:rsid w:val="6B0F7695"/>
    <w:rsid w:val="6D715D48"/>
    <w:rsid w:val="7EB488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4DFA24"/>
  <w15:chartTrackingRefBased/>
  <w15:docId w15:val="{DCCF0380-1ADB-43E0-B3DC-44C06C60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37A0C"/>
    <w:pPr>
      <w:widowControl w:val="0"/>
      <w:autoSpaceDE w:val="0"/>
      <w:autoSpaceDN w:val="0"/>
      <w:spacing w:before="154" w:after="0" w:line="240" w:lineRule="auto"/>
      <w:ind w:left="372"/>
      <w:jc w:val="both"/>
      <w:outlineLvl w:val="0"/>
    </w:pPr>
    <w:rPr>
      <w:rFonts w:ascii="Arial" w:eastAsia="Arial" w:hAnsi="Arial" w:cs="Arial"/>
      <w:b/>
      <w:bCs/>
      <w:lang w:eastAsia="en-AU" w:bidi="en-AU"/>
    </w:rPr>
  </w:style>
  <w:style w:type="paragraph" w:styleId="Heading2">
    <w:name w:val="heading 2"/>
    <w:basedOn w:val="Normal"/>
    <w:link w:val="Heading2Char"/>
    <w:uiPriority w:val="1"/>
    <w:qFormat/>
    <w:rsid w:val="00537A0C"/>
    <w:pPr>
      <w:widowControl w:val="0"/>
      <w:autoSpaceDE w:val="0"/>
      <w:autoSpaceDN w:val="0"/>
      <w:spacing w:after="0" w:line="240" w:lineRule="auto"/>
      <w:outlineLvl w:val="1"/>
    </w:pPr>
    <w:rPr>
      <w:rFonts w:eastAsia="Arial" w:cs="Arial"/>
      <w:b/>
      <w:bCs/>
      <w:color w:val="A50021"/>
      <w:sz w:val="48"/>
      <w:szCs w:val="20"/>
      <w:lang w:eastAsia="en-AU" w:bidi="en-AU"/>
    </w:rPr>
  </w:style>
  <w:style w:type="paragraph" w:styleId="Heading3">
    <w:name w:val="heading 3"/>
    <w:basedOn w:val="Normal"/>
    <w:link w:val="Heading3Char"/>
    <w:uiPriority w:val="1"/>
    <w:qFormat/>
    <w:rsid w:val="00537A0C"/>
    <w:pPr>
      <w:widowControl w:val="0"/>
      <w:autoSpaceDE w:val="0"/>
      <w:autoSpaceDN w:val="0"/>
      <w:spacing w:after="0" w:line="240" w:lineRule="auto"/>
      <w:ind w:left="372"/>
      <w:outlineLvl w:val="2"/>
    </w:pPr>
    <w:rPr>
      <w:rFonts w:eastAsia="Arial" w:cs="Arial"/>
      <w:b/>
      <w:bCs/>
      <w:color w:val="A50021"/>
      <w:sz w:val="28"/>
      <w:szCs w:val="20"/>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A0C"/>
  </w:style>
  <w:style w:type="paragraph" w:styleId="Footer">
    <w:name w:val="footer"/>
    <w:basedOn w:val="Normal"/>
    <w:link w:val="FooterChar"/>
    <w:uiPriority w:val="99"/>
    <w:unhideWhenUsed/>
    <w:rsid w:val="00537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A0C"/>
  </w:style>
  <w:style w:type="character" w:customStyle="1" w:styleId="Heading1Char">
    <w:name w:val="Heading 1 Char"/>
    <w:basedOn w:val="DefaultParagraphFont"/>
    <w:link w:val="Heading1"/>
    <w:uiPriority w:val="1"/>
    <w:rsid w:val="00537A0C"/>
    <w:rPr>
      <w:rFonts w:ascii="Arial" w:eastAsia="Arial" w:hAnsi="Arial" w:cs="Arial"/>
      <w:b/>
      <w:bCs/>
      <w:lang w:eastAsia="en-AU" w:bidi="en-AU"/>
    </w:rPr>
  </w:style>
  <w:style w:type="character" w:customStyle="1" w:styleId="Heading2Char">
    <w:name w:val="Heading 2 Char"/>
    <w:basedOn w:val="DefaultParagraphFont"/>
    <w:link w:val="Heading2"/>
    <w:uiPriority w:val="1"/>
    <w:rsid w:val="00537A0C"/>
    <w:rPr>
      <w:rFonts w:eastAsia="Arial" w:cs="Arial"/>
      <w:b/>
      <w:bCs/>
      <w:color w:val="A50021"/>
      <w:sz w:val="48"/>
      <w:szCs w:val="20"/>
      <w:lang w:eastAsia="en-AU" w:bidi="en-AU"/>
    </w:rPr>
  </w:style>
  <w:style w:type="character" w:customStyle="1" w:styleId="Heading3Char">
    <w:name w:val="Heading 3 Char"/>
    <w:basedOn w:val="DefaultParagraphFont"/>
    <w:link w:val="Heading3"/>
    <w:uiPriority w:val="1"/>
    <w:rsid w:val="00537A0C"/>
    <w:rPr>
      <w:rFonts w:eastAsia="Arial" w:cs="Arial"/>
      <w:b/>
      <w:bCs/>
      <w:color w:val="A50021"/>
      <w:sz w:val="28"/>
      <w:szCs w:val="20"/>
      <w:lang w:eastAsia="en-AU" w:bidi="en-AU"/>
    </w:rPr>
  </w:style>
  <w:style w:type="paragraph" w:styleId="BodyText">
    <w:name w:val="Body Text"/>
    <w:basedOn w:val="Normal"/>
    <w:link w:val="BodyTextChar"/>
    <w:uiPriority w:val="1"/>
    <w:qFormat/>
    <w:rsid w:val="00537A0C"/>
    <w:pPr>
      <w:widowControl w:val="0"/>
      <w:autoSpaceDE w:val="0"/>
      <w:autoSpaceDN w:val="0"/>
      <w:spacing w:after="0" w:line="240" w:lineRule="auto"/>
    </w:pPr>
    <w:rPr>
      <w:rFonts w:ascii="Arial" w:eastAsia="Arial" w:hAnsi="Arial" w:cs="Arial"/>
      <w:sz w:val="20"/>
      <w:szCs w:val="20"/>
      <w:lang w:eastAsia="en-AU" w:bidi="en-AU"/>
    </w:rPr>
  </w:style>
  <w:style w:type="character" w:customStyle="1" w:styleId="BodyTextChar">
    <w:name w:val="Body Text Char"/>
    <w:basedOn w:val="DefaultParagraphFont"/>
    <w:link w:val="BodyText"/>
    <w:uiPriority w:val="1"/>
    <w:rsid w:val="00537A0C"/>
    <w:rPr>
      <w:rFonts w:ascii="Arial" w:eastAsia="Arial" w:hAnsi="Arial" w:cs="Arial"/>
      <w:sz w:val="20"/>
      <w:szCs w:val="20"/>
      <w:lang w:eastAsia="en-AU" w:bidi="en-AU"/>
    </w:rPr>
  </w:style>
  <w:style w:type="paragraph" w:styleId="ListParagraph">
    <w:name w:val="List Paragraph"/>
    <w:basedOn w:val="Normal"/>
    <w:uiPriority w:val="1"/>
    <w:qFormat/>
    <w:rsid w:val="00537A0C"/>
    <w:pPr>
      <w:widowControl w:val="0"/>
      <w:autoSpaceDE w:val="0"/>
      <w:autoSpaceDN w:val="0"/>
      <w:spacing w:before="120" w:after="0" w:line="240" w:lineRule="auto"/>
      <w:ind w:left="1086" w:hanging="356"/>
    </w:pPr>
    <w:rPr>
      <w:rFonts w:ascii="Arial" w:eastAsia="Arial" w:hAnsi="Arial" w:cs="Arial"/>
      <w:lang w:eastAsia="en-AU" w:bidi="en-AU"/>
    </w:rPr>
  </w:style>
  <w:style w:type="table" w:styleId="TableGrid">
    <w:name w:val="Table Grid"/>
    <w:basedOn w:val="TableNormal"/>
    <w:uiPriority w:val="39"/>
    <w:rsid w:val="00537A0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Mainheadings">
    <w:name w:val="Style1 Main headings"/>
    <w:basedOn w:val="Title"/>
    <w:link w:val="Style1MainheadingsChar"/>
    <w:uiPriority w:val="1"/>
    <w:qFormat/>
    <w:rsid w:val="00537A0C"/>
    <w:pPr>
      <w:widowControl w:val="0"/>
      <w:autoSpaceDE w:val="0"/>
      <w:autoSpaceDN w:val="0"/>
    </w:pPr>
    <w:rPr>
      <w:b/>
      <w:color w:val="A50021"/>
      <w:sz w:val="72"/>
      <w:lang w:eastAsia="en-AU" w:bidi="en-AU"/>
    </w:rPr>
  </w:style>
  <w:style w:type="character" w:customStyle="1" w:styleId="Style1MainheadingsChar">
    <w:name w:val="Style1 Main headings Char"/>
    <w:basedOn w:val="TitleChar"/>
    <w:link w:val="Style1Mainheadings"/>
    <w:uiPriority w:val="1"/>
    <w:rsid w:val="00537A0C"/>
    <w:rPr>
      <w:rFonts w:asciiTheme="majorHAnsi" w:eastAsiaTheme="majorEastAsia" w:hAnsiTheme="majorHAnsi" w:cstheme="majorBidi"/>
      <w:b/>
      <w:color w:val="A50021"/>
      <w:spacing w:val="-10"/>
      <w:kern w:val="28"/>
      <w:sz w:val="72"/>
      <w:szCs w:val="56"/>
      <w:lang w:eastAsia="en-AU" w:bidi="en-AU"/>
    </w:rPr>
  </w:style>
  <w:style w:type="paragraph" w:styleId="Title">
    <w:name w:val="Title"/>
    <w:basedOn w:val="Normal"/>
    <w:next w:val="Normal"/>
    <w:link w:val="TitleChar"/>
    <w:uiPriority w:val="10"/>
    <w:qFormat/>
    <w:rsid w:val="00537A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A0C"/>
    <w:rPr>
      <w:rFonts w:asciiTheme="majorHAnsi" w:eastAsiaTheme="majorEastAsia" w:hAnsiTheme="majorHAnsi" w:cstheme="majorBidi"/>
      <w:spacing w:val="-10"/>
      <w:kern w:val="28"/>
      <w:sz w:val="56"/>
      <w:szCs w:val="56"/>
    </w:rPr>
  </w:style>
  <w:style w:type="paragraph" w:customStyle="1" w:styleId="HAP-IntextHeading1">
    <w:name w:val="HAP-Intext Heading 1"/>
    <w:basedOn w:val="Style1Mainheadings"/>
    <w:link w:val="HAP-IntextHeading1Char"/>
    <w:qFormat/>
    <w:rsid w:val="00537A0C"/>
    <w:rPr>
      <w:rFonts w:ascii="Nunito Sans" w:hAnsi="Nunito Sans"/>
      <w:color w:val="2E74B5" w:themeColor="accent1" w:themeShade="BF"/>
      <w:sz w:val="28"/>
      <w:szCs w:val="24"/>
      <w:u w:val="single"/>
    </w:rPr>
  </w:style>
  <w:style w:type="paragraph" w:customStyle="1" w:styleId="HAP-IntextHeading2">
    <w:name w:val="HAP - Intext Heading 2"/>
    <w:basedOn w:val="HAP-IntextHeading1"/>
    <w:link w:val="HAP-IntextHeading2Char"/>
    <w:qFormat/>
    <w:rsid w:val="00537A0C"/>
    <w:rPr>
      <w:sz w:val="22"/>
      <w:u w:val="none"/>
    </w:rPr>
  </w:style>
  <w:style w:type="character" w:customStyle="1" w:styleId="HAP-IntextHeading1Char">
    <w:name w:val="HAP-Intext Heading 1 Char"/>
    <w:basedOn w:val="Style1MainheadingsChar"/>
    <w:link w:val="HAP-IntextHeading1"/>
    <w:rsid w:val="00537A0C"/>
    <w:rPr>
      <w:rFonts w:ascii="Nunito Sans" w:eastAsiaTheme="majorEastAsia" w:hAnsi="Nunito Sans" w:cstheme="majorBidi"/>
      <w:b/>
      <w:color w:val="2E74B5" w:themeColor="accent1" w:themeShade="BF"/>
      <w:spacing w:val="-10"/>
      <w:kern w:val="28"/>
      <w:sz w:val="28"/>
      <w:szCs w:val="24"/>
      <w:u w:val="single"/>
      <w:lang w:eastAsia="en-AU" w:bidi="en-AU"/>
    </w:rPr>
  </w:style>
  <w:style w:type="paragraph" w:styleId="TOCHeading">
    <w:name w:val="TOC Heading"/>
    <w:basedOn w:val="Heading1"/>
    <w:next w:val="Normal"/>
    <w:uiPriority w:val="39"/>
    <w:unhideWhenUsed/>
    <w:qFormat/>
    <w:rsid w:val="005D6A9B"/>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character" w:customStyle="1" w:styleId="HAP-IntextHeading2Char">
    <w:name w:val="HAP - Intext Heading 2 Char"/>
    <w:basedOn w:val="HAP-IntextHeading1Char"/>
    <w:link w:val="HAP-IntextHeading2"/>
    <w:rsid w:val="00537A0C"/>
    <w:rPr>
      <w:rFonts w:ascii="Nunito Sans" w:eastAsiaTheme="majorEastAsia" w:hAnsi="Nunito Sans" w:cstheme="majorBidi"/>
      <w:b/>
      <w:color w:val="2E74B5" w:themeColor="accent1" w:themeShade="BF"/>
      <w:spacing w:val="-10"/>
      <w:kern w:val="28"/>
      <w:sz w:val="28"/>
      <w:szCs w:val="24"/>
      <w:u w:val="single"/>
      <w:lang w:eastAsia="en-AU" w:bidi="en-AU"/>
    </w:rPr>
  </w:style>
  <w:style w:type="paragraph" w:styleId="TOC1">
    <w:name w:val="toc 1"/>
    <w:basedOn w:val="Normal"/>
    <w:next w:val="Normal"/>
    <w:autoRedefine/>
    <w:uiPriority w:val="39"/>
    <w:unhideWhenUsed/>
    <w:rsid w:val="005D6A9B"/>
    <w:pPr>
      <w:spacing w:after="100"/>
    </w:pPr>
  </w:style>
  <w:style w:type="paragraph" w:styleId="TOC3">
    <w:name w:val="toc 3"/>
    <w:basedOn w:val="Normal"/>
    <w:next w:val="Normal"/>
    <w:autoRedefine/>
    <w:uiPriority w:val="39"/>
    <w:unhideWhenUsed/>
    <w:rsid w:val="005D6A9B"/>
    <w:pPr>
      <w:spacing w:after="100"/>
      <w:ind w:left="440"/>
    </w:pPr>
  </w:style>
  <w:style w:type="character" w:styleId="Hyperlink">
    <w:name w:val="Hyperlink"/>
    <w:basedOn w:val="DefaultParagraphFont"/>
    <w:uiPriority w:val="99"/>
    <w:unhideWhenUsed/>
    <w:rsid w:val="005D6A9B"/>
    <w:rPr>
      <w:color w:val="0563C1" w:themeColor="hyperlink"/>
      <w:u w:val="single"/>
    </w:rPr>
  </w:style>
  <w:style w:type="paragraph" w:styleId="TOC2">
    <w:name w:val="toc 2"/>
    <w:basedOn w:val="Normal"/>
    <w:next w:val="Normal"/>
    <w:autoRedefine/>
    <w:uiPriority w:val="39"/>
    <w:unhideWhenUsed/>
    <w:rsid w:val="005D6A9B"/>
    <w:pPr>
      <w:spacing w:after="100"/>
      <w:ind w:left="220"/>
    </w:pPr>
    <w:rPr>
      <w:rFonts w:eastAsiaTheme="minorEastAsia" w:cs="Times New Roman"/>
      <w:lang w:val="en-US"/>
    </w:rPr>
  </w:style>
  <w:style w:type="paragraph" w:styleId="BalloonText">
    <w:name w:val="Balloon Text"/>
    <w:basedOn w:val="Normal"/>
    <w:link w:val="BalloonTextChar"/>
    <w:uiPriority w:val="99"/>
    <w:semiHidden/>
    <w:unhideWhenUsed/>
    <w:rsid w:val="00955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er.scoutsqld.com.au/login.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scoutsqld.com.au/enrolment-enqui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coutsqld.com.au/wp-content/uploads/2015/04/Privacy-Policy.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outsqld.com.au/about-us/child-protection-safe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1C072C62A3B4B87F85C56A50F352C" ma:contentTypeVersion="10" ma:contentTypeDescription="Create a new document." ma:contentTypeScope="" ma:versionID="170e3c323ad733372e9cd1fdeb7fb915">
  <xsd:schema xmlns:xsd="http://www.w3.org/2001/XMLSchema" xmlns:xs="http://www.w3.org/2001/XMLSchema" xmlns:p="http://schemas.microsoft.com/office/2006/metadata/properties" xmlns:ns2="bb075614-42d4-48eb-ae37-e6a332e0209c" targetNamespace="http://schemas.microsoft.com/office/2006/metadata/properties" ma:root="true" ma:fieldsID="cc70b46eab25372149bf0889b76c9be9" ns2:_="">
    <xsd:import namespace="bb075614-42d4-48eb-ae37-e6a332e020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75614-42d4-48eb-ae37-e6a332e02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3FE56-52FC-4FB1-A723-28573D46E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75614-42d4-48eb-ae37-e6a332e0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272BC-B56C-4CDA-A2F2-A956C7800DA1}">
  <ds:schemaRefs>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bb075614-42d4-48eb-ae37-e6a332e0209c"/>
    <ds:schemaRef ds:uri="http://purl.org/dc/elements/1.1/"/>
  </ds:schemaRefs>
</ds:datastoreItem>
</file>

<file path=customXml/itemProps3.xml><?xml version="1.0" encoding="utf-8"?>
<ds:datastoreItem xmlns:ds="http://schemas.openxmlformats.org/officeDocument/2006/customXml" ds:itemID="{CAAA23DA-57FF-49C7-97FF-DDEE369E6A2C}">
  <ds:schemaRefs>
    <ds:schemaRef ds:uri="http://schemas.microsoft.com/sharepoint/v3/contenttype/forms"/>
  </ds:schemaRefs>
</ds:datastoreItem>
</file>

<file path=customXml/itemProps4.xml><?xml version="1.0" encoding="utf-8"?>
<ds:datastoreItem xmlns:ds="http://schemas.openxmlformats.org/officeDocument/2006/customXml" ds:itemID="{48FF6580-1F8C-4B50-91FB-517CDA92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Gregory</dc:creator>
  <cp:keywords/>
  <dc:description/>
  <cp:lastModifiedBy>Braeden Monnier</cp:lastModifiedBy>
  <cp:revision>2</cp:revision>
  <cp:lastPrinted>2020-08-04T02:24:00Z</cp:lastPrinted>
  <dcterms:created xsi:type="dcterms:W3CDTF">2020-11-17T02:57:00Z</dcterms:created>
  <dcterms:modified xsi:type="dcterms:W3CDTF">2020-11-17T02:57:00Z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0x0101007431C072C62A3B4B87F85C56A50F352C</vt:lpwstr>
  </property>
</Properties>
</file>