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80C3D" w14:textId="77777777" w:rsidR="001A2CAA" w:rsidRDefault="001A2CAA" w:rsidP="001A2CAA">
      <w:r>
        <w:t>Program breakdown – these are only a few of the activities planned each day</w:t>
      </w:r>
    </w:p>
    <w:p w14:paraId="41EA5341" w14:textId="77777777" w:rsidR="001A2CAA" w:rsidRPr="00431E60" w:rsidRDefault="001A2CAA" w:rsidP="001A2CAA">
      <w:pPr>
        <w:rPr>
          <w:b/>
          <w:bCs/>
          <w:sz w:val="36"/>
          <w:szCs w:val="36"/>
        </w:rPr>
      </w:pPr>
      <w:r w:rsidRPr="00431E60">
        <w:rPr>
          <w:b/>
          <w:bCs/>
          <w:sz w:val="36"/>
          <w:szCs w:val="36"/>
        </w:rP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059"/>
      </w:tblGrid>
      <w:tr w:rsidR="001A2CAA" w14:paraId="265211A4" w14:textId="77777777" w:rsidTr="00961FC4">
        <w:tc>
          <w:tcPr>
            <w:tcW w:w="1555" w:type="dxa"/>
          </w:tcPr>
          <w:p w14:paraId="5588CF4F" w14:textId="77777777" w:rsidR="001A2CAA" w:rsidRDefault="001A2CAA" w:rsidP="00961FC4">
            <w:r>
              <w:t>Date</w:t>
            </w:r>
          </w:p>
        </w:tc>
        <w:tc>
          <w:tcPr>
            <w:tcW w:w="3402" w:type="dxa"/>
          </w:tcPr>
          <w:p w14:paraId="7C85FCB6" w14:textId="77777777" w:rsidR="001A2CAA" w:rsidRDefault="001A2CAA" w:rsidP="00961FC4">
            <w:r>
              <w:t>Program theme</w:t>
            </w:r>
          </w:p>
        </w:tc>
        <w:tc>
          <w:tcPr>
            <w:tcW w:w="4059" w:type="dxa"/>
          </w:tcPr>
          <w:p w14:paraId="3B3CCB5A" w14:textId="77777777" w:rsidR="001A2CAA" w:rsidRDefault="001A2CAA" w:rsidP="00961FC4">
            <w:r>
              <w:t>Activities – swimming every day</w:t>
            </w:r>
          </w:p>
        </w:tc>
      </w:tr>
      <w:tr w:rsidR="001A2CAA" w14:paraId="64F6435B" w14:textId="77777777" w:rsidTr="00961FC4">
        <w:trPr>
          <w:trHeight w:val="457"/>
        </w:trPr>
        <w:tc>
          <w:tcPr>
            <w:tcW w:w="1555" w:type="dxa"/>
          </w:tcPr>
          <w:p w14:paraId="357B812B" w14:textId="77777777" w:rsidR="001A2CAA" w:rsidRDefault="001A2CAA" w:rsidP="00961FC4">
            <w:r>
              <w:t>Thurs 10</w:t>
            </w:r>
            <w:r w:rsidRPr="00431E60">
              <w:rPr>
                <w:vertAlign w:val="superscript"/>
              </w:rPr>
              <w:t>th</w:t>
            </w:r>
          </w:p>
        </w:tc>
        <w:tc>
          <w:tcPr>
            <w:tcW w:w="3402" w:type="dxa"/>
          </w:tcPr>
          <w:p w14:paraId="5E171820" w14:textId="77777777" w:rsidR="001A2CAA" w:rsidRDefault="001A2CAA" w:rsidP="00961FC4">
            <w:r>
              <w:t>Hands On</w:t>
            </w:r>
          </w:p>
        </w:tc>
        <w:tc>
          <w:tcPr>
            <w:tcW w:w="4059" w:type="dxa"/>
          </w:tcPr>
          <w:p w14:paraId="370564BC" w14:textId="77777777" w:rsidR="001A2CAA" w:rsidRDefault="001A2CAA" w:rsidP="00961FC4">
            <w:r>
              <w:t xml:space="preserve">Making picture frames with hand tools plus swimming </w:t>
            </w:r>
          </w:p>
        </w:tc>
      </w:tr>
      <w:tr w:rsidR="001A2CAA" w14:paraId="6A983A18" w14:textId="77777777" w:rsidTr="00961FC4">
        <w:trPr>
          <w:trHeight w:val="579"/>
        </w:trPr>
        <w:tc>
          <w:tcPr>
            <w:tcW w:w="1555" w:type="dxa"/>
          </w:tcPr>
          <w:p w14:paraId="5682E9B3" w14:textId="77777777" w:rsidR="001A2CAA" w:rsidRDefault="001A2CAA" w:rsidP="00961FC4">
            <w:proofErr w:type="spellStart"/>
            <w:r>
              <w:t>Frid</w:t>
            </w:r>
            <w:proofErr w:type="spellEnd"/>
            <w:r>
              <w:t xml:space="preserve"> 11th</w:t>
            </w:r>
          </w:p>
        </w:tc>
        <w:tc>
          <w:tcPr>
            <w:tcW w:w="3402" w:type="dxa"/>
          </w:tcPr>
          <w:p w14:paraId="774C6A97" w14:textId="77777777" w:rsidR="001A2CAA" w:rsidRDefault="001A2CAA" w:rsidP="00961FC4">
            <w:proofErr w:type="spellStart"/>
            <w:r>
              <w:t>Yabbie</w:t>
            </w:r>
            <w:proofErr w:type="spellEnd"/>
            <w:r>
              <w:t xml:space="preserve"> fishing and pond dipping</w:t>
            </w:r>
          </w:p>
        </w:tc>
        <w:tc>
          <w:tcPr>
            <w:tcW w:w="4059" w:type="dxa"/>
          </w:tcPr>
          <w:p w14:paraId="49A218A4" w14:textId="77777777" w:rsidR="001A2CAA" w:rsidRDefault="001A2CAA" w:rsidP="00961FC4">
            <w:r>
              <w:t>Up at the dam – very popular</w:t>
            </w:r>
          </w:p>
        </w:tc>
      </w:tr>
      <w:tr w:rsidR="001A2CAA" w14:paraId="6DE3F9C4" w14:textId="77777777" w:rsidTr="00961FC4">
        <w:tc>
          <w:tcPr>
            <w:tcW w:w="1555" w:type="dxa"/>
            <w:shd w:val="clear" w:color="auto" w:fill="D9D9D9" w:themeFill="background1" w:themeFillShade="D9"/>
          </w:tcPr>
          <w:p w14:paraId="6CF9A7D9" w14:textId="77777777" w:rsidR="001A2CAA" w:rsidRDefault="001A2CAA" w:rsidP="00961FC4"/>
        </w:tc>
        <w:tc>
          <w:tcPr>
            <w:tcW w:w="3402" w:type="dxa"/>
            <w:shd w:val="clear" w:color="auto" w:fill="D9D9D9" w:themeFill="background1" w:themeFillShade="D9"/>
          </w:tcPr>
          <w:p w14:paraId="40A916B5" w14:textId="77777777" w:rsidR="001A2CAA" w:rsidRDefault="001A2CAA" w:rsidP="00961FC4"/>
        </w:tc>
        <w:tc>
          <w:tcPr>
            <w:tcW w:w="4059" w:type="dxa"/>
            <w:shd w:val="clear" w:color="auto" w:fill="D9D9D9" w:themeFill="background1" w:themeFillShade="D9"/>
          </w:tcPr>
          <w:p w14:paraId="31D906BB" w14:textId="77777777" w:rsidR="001A2CAA" w:rsidRDefault="001A2CAA" w:rsidP="00961FC4"/>
        </w:tc>
      </w:tr>
      <w:tr w:rsidR="001A2CAA" w14:paraId="495401B7" w14:textId="77777777" w:rsidTr="00961FC4">
        <w:trPr>
          <w:trHeight w:val="690"/>
        </w:trPr>
        <w:tc>
          <w:tcPr>
            <w:tcW w:w="1555" w:type="dxa"/>
          </w:tcPr>
          <w:p w14:paraId="5DF1B921" w14:textId="77777777" w:rsidR="001A2CAA" w:rsidRDefault="001A2CAA" w:rsidP="00961FC4">
            <w:r>
              <w:t xml:space="preserve">Mon 14 </w:t>
            </w:r>
          </w:p>
        </w:tc>
        <w:tc>
          <w:tcPr>
            <w:tcW w:w="3402" w:type="dxa"/>
          </w:tcPr>
          <w:p w14:paraId="1D581A9B" w14:textId="77777777" w:rsidR="001A2CAA" w:rsidRDefault="001A2CAA" w:rsidP="00961FC4">
            <w:r>
              <w:t>First Aid</w:t>
            </w:r>
          </w:p>
        </w:tc>
        <w:tc>
          <w:tcPr>
            <w:tcW w:w="4059" w:type="dxa"/>
          </w:tcPr>
          <w:p w14:paraId="58016A33" w14:textId="77777777" w:rsidR="001A2CAA" w:rsidRDefault="001A2CAA" w:rsidP="00961FC4">
            <w:r>
              <w:t>Mock emergencies, stretcher relays, basic first aid session</w:t>
            </w:r>
          </w:p>
        </w:tc>
      </w:tr>
      <w:tr w:rsidR="001A2CAA" w14:paraId="4C1D9215" w14:textId="77777777" w:rsidTr="00961FC4">
        <w:tc>
          <w:tcPr>
            <w:tcW w:w="1555" w:type="dxa"/>
          </w:tcPr>
          <w:p w14:paraId="36D2A57E" w14:textId="77777777" w:rsidR="001A2CAA" w:rsidRDefault="001A2CAA" w:rsidP="00961FC4">
            <w:r>
              <w:t xml:space="preserve">Tues 15 </w:t>
            </w:r>
          </w:p>
        </w:tc>
        <w:tc>
          <w:tcPr>
            <w:tcW w:w="3402" w:type="dxa"/>
          </w:tcPr>
          <w:p w14:paraId="4A23AEB6" w14:textId="77777777" w:rsidR="001A2CAA" w:rsidRDefault="001A2CAA" w:rsidP="00961FC4">
            <w:r>
              <w:t>Airports</w:t>
            </w:r>
          </w:p>
        </w:tc>
        <w:tc>
          <w:tcPr>
            <w:tcW w:w="4059" w:type="dxa"/>
          </w:tcPr>
          <w:p w14:paraId="55F25116" w14:textId="77777777" w:rsidR="001A2CAA" w:rsidRDefault="001A2CAA" w:rsidP="00961FC4">
            <w:r>
              <w:t>Chariot plane Games, train track ball, airplane frenzy, jet planes, helicopters and cup shooters</w:t>
            </w:r>
          </w:p>
        </w:tc>
      </w:tr>
      <w:tr w:rsidR="001A2CAA" w14:paraId="256477E8" w14:textId="77777777" w:rsidTr="00961FC4">
        <w:trPr>
          <w:trHeight w:val="542"/>
        </w:trPr>
        <w:tc>
          <w:tcPr>
            <w:tcW w:w="1555" w:type="dxa"/>
          </w:tcPr>
          <w:p w14:paraId="257A0859" w14:textId="77777777" w:rsidR="001A2CAA" w:rsidRDefault="001A2CAA" w:rsidP="00961FC4">
            <w:r>
              <w:t>Wed 16</w:t>
            </w:r>
          </w:p>
        </w:tc>
        <w:tc>
          <w:tcPr>
            <w:tcW w:w="3402" w:type="dxa"/>
          </w:tcPr>
          <w:p w14:paraId="559EF434" w14:textId="77777777" w:rsidR="001A2CAA" w:rsidRDefault="001A2CAA" w:rsidP="00961FC4">
            <w:r>
              <w:t>Aliens are coming</w:t>
            </w:r>
          </w:p>
        </w:tc>
        <w:tc>
          <w:tcPr>
            <w:tcW w:w="4059" w:type="dxa"/>
          </w:tcPr>
          <w:p w14:paraId="4E0B5FBB" w14:textId="77777777" w:rsidR="001A2CAA" w:rsidRDefault="001A2CAA" w:rsidP="00961FC4">
            <w:r>
              <w:t>Magic carpet game, build an alien ship</w:t>
            </w:r>
          </w:p>
        </w:tc>
      </w:tr>
      <w:tr w:rsidR="001A2CAA" w14:paraId="23F3DA68" w14:textId="77777777" w:rsidTr="00961FC4">
        <w:trPr>
          <w:trHeight w:val="550"/>
        </w:trPr>
        <w:tc>
          <w:tcPr>
            <w:tcW w:w="1555" w:type="dxa"/>
          </w:tcPr>
          <w:p w14:paraId="1A58B322" w14:textId="77777777" w:rsidR="001A2CAA" w:rsidRDefault="001A2CAA" w:rsidP="00961FC4">
            <w:r>
              <w:t>Thurs 17</w:t>
            </w:r>
          </w:p>
        </w:tc>
        <w:tc>
          <w:tcPr>
            <w:tcW w:w="3402" w:type="dxa"/>
          </w:tcPr>
          <w:p w14:paraId="57DCED80" w14:textId="77777777" w:rsidR="001A2CAA" w:rsidRDefault="001A2CAA" w:rsidP="00961FC4">
            <w:r>
              <w:t>Splash water games</w:t>
            </w:r>
          </w:p>
        </w:tc>
        <w:tc>
          <w:tcPr>
            <w:tcW w:w="4059" w:type="dxa"/>
          </w:tcPr>
          <w:p w14:paraId="519032A6" w14:textId="77777777" w:rsidR="001A2CAA" w:rsidRDefault="001A2CAA" w:rsidP="00961FC4">
            <w:r>
              <w:t>Slippery slide, swimming, water games</w:t>
            </w:r>
          </w:p>
        </w:tc>
      </w:tr>
      <w:tr w:rsidR="001A2CAA" w14:paraId="4CAF15EF" w14:textId="77777777" w:rsidTr="00961FC4">
        <w:tc>
          <w:tcPr>
            <w:tcW w:w="1555" w:type="dxa"/>
          </w:tcPr>
          <w:p w14:paraId="5D0E81ED" w14:textId="77777777" w:rsidR="001A2CAA" w:rsidRDefault="001A2CAA" w:rsidP="00961FC4">
            <w:proofErr w:type="spellStart"/>
            <w:r>
              <w:t>Frid</w:t>
            </w:r>
            <w:proofErr w:type="spellEnd"/>
            <w:r>
              <w:t xml:space="preserve"> 18</w:t>
            </w:r>
          </w:p>
        </w:tc>
        <w:tc>
          <w:tcPr>
            <w:tcW w:w="3402" w:type="dxa"/>
          </w:tcPr>
          <w:p w14:paraId="109B3924" w14:textId="77777777" w:rsidR="001A2CAA" w:rsidRDefault="001A2CAA" w:rsidP="00961FC4">
            <w:r>
              <w:t>Harry Potter</w:t>
            </w:r>
          </w:p>
        </w:tc>
        <w:tc>
          <w:tcPr>
            <w:tcW w:w="4059" w:type="dxa"/>
          </w:tcPr>
          <w:p w14:paraId="2DEBDDF7" w14:textId="77777777" w:rsidR="001A2CAA" w:rsidRDefault="001A2CAA" w:rsidP="00961FC4">
            <w:r>
              <w:t>Sorting hat, cupcakes, magic potions, Hogwarts scavenger hunt</w:t>
            </w:r>
          </w:p>
        </w:tc>
      </w:tr>
      <w:tr w:rsidR="001A2CAA" w14:paraId="3F9FA5D9" w14:textId="77777777" w:rsidTr="00961FC4">
        <w:tc>
          <w:tcPr>
            <w:tcW w:w="1555" w:type="dxa"/>
            <w:shd w:val="clear" w:color="auto" w:fill="ACB9CA" w:themeFill="text2" w:themeFillTint="66"/>
          </w:tcPr>
          <w:p w14:paraId="73E95D6B" w14:textId="77777777" w:rsidR="001A2CAA" w:rsidRDefault="001A2CAA" w:rsidP="00961FC4"/>
        </w:tc>
        <w:tc>
          <w:tcPr>
            <w:tcW w:w="3402" w:type="dxa"/>
            <w:shd w:val="clear" w:color="auto" w:fill="ACB9CA" w:themeFill="text2" w:themeFillTint="66"/>
          </w:tcPr>
          <w:p w14:paraId="5AB1CBC7" w14:textId="77777777" w:rsidR="001A2CAA" w:rsidRDefault="001A2CAA" w:rsidP="00961FC4"/>
        </w:tc>
        <w:tc>
          <w:tcPr>
            <w:tcW w:w="4059" w:type="dxa"/>
            <w:shd w:val="clear" w:color="auto" w:fill="ACB9CA" w:themeFill="text2" w:themeFillTint="66"/>
          </w:tcPr>
          <w:p w14:paraId="71E37F82" w14:textId="77777777" w:rsidR="001A2CAA" w:rsidRDefault="001A2CAA" w:rsidP="00961FC4"/>
        </w:tc>
      </w:tr>
      <w:tr w:rsidR="001A2CAA" w14:paraId="35EED271" w14:textId="77777777" w:rsidTr="00961FC4">
        <w:trPr>
          <w:trHeight w:val="529"/>
        </w:trPr>
        <w:tc>
          <w:tcPr>
            <w:tcW w:w="1555" w:type="dxa"/>
          </w:tcPr>
          <w:p w14:paraId="6AAA46FA" w14:textId="77777777" w:rsidR="001A2CAA" w:rsidRDefault="001A2CAA" w:rsidP="00961FC4">
            <w:r>
              <w:t xml:space="preserve">Mon 21 </w:t>
            </w:r>
          </w:p>
        </w:tc>
        <w:tc>
          <w:tcPr>
            <w:tcW w:w="3402" w:type="dxa"/>
          </w:tcPr>
          <w:p w14:paraId="2171DA29" w14:textId="77777777" w:rsidR="001A2CAA" w:rsidRDefault="001A2CAA" w:rsidP="00961FC4">
            <w:r>
              <w:t>Activities at the dam</w:t>
            </w:r>
          </w:p>
        </w:tc>
        <w:tc>
          <w:tcPr>
            <w:tcW w:w="4059" w:type="dxa"/>
          </w:tcPr>
          <w:p w14:paraId="27CB1B9B" w14:textId="77777777" w:rsidR="001A2CAA" w:rsidRDefault="001A2CAA" w:rsidP="00961FC4">
            <w:r>
              <w:t xml:space="preserve">Raft building, </w:t>
            </w:r>
            <w:proofErr w:type="spellStart"/>
            <w:r>
              <w:t>yabbie</w:t>
            </w:r>
            <w:proofErr w:type="spellEnd"/>
            <w:r>
              <w:t xml:space="preserve"> fishing</w:t>
            </w:r>
          </w:p>
        </w:tc>
      </w:tr>
      <w:tr w:rsidR="001A2CAA" w14:paraId="07646F70" w14:textId="77777777" w:rsidTr="00961FC4">
        <w:trPr>
          <w:trHeight w:val="565"/>
        </w:trPr>
        <w:tc>
          <w:tcPr>
            <w:tcW w:w="1555" w:type="dxa"/>
          </w:tcPr>
          <w:p w14:paraId="260BF751" w14:textId="77777777" w:rsidR="001A2CAA" w:rsidRDefault="001A2CAA" w:rsidP="00961FC4">
            <w:r>
              <w:t>Tues 22</w:t>
            </w:r>
          </w:p>
        </w:tc>
        <w:tc>
          <w:tcPr>
            <w:tcW w:w="3402" w:type="dxa"/>
          </w:tcPr>
          <w:p w14:paraId="341BB618" w14:textId="77777777" w:rsidR="001A2CAA" w:rsidRDefault="001A2CAA" w:rsidP="00961FC4">
            <w:r>
              <w:t>Splash Water games</w:t>
            </w:r>
          </w:p>
        </w:tc>
        <w:tc>
          <w:tcPr>
            <w:tcW w:w="4059" w:type="dxa"/>
          </w:tcPr>
          <w:p w14:paraId="26257E21" w14:textId="77777777" w:rsidR="001A2CAA" w:rsidRDefault="001A2CAA" w:rsidP="00961FC4">
            <w:r>
              <w:t>Water games, slippery slide, swimming</w:t>
            </w:r>
          </w:p>
        </w:tc>
      </w:tr>
      <w:tr w:rsidR="001A2CAA" w14:paraId="42398268" w14:textId="77777777" w:rsidTr="00961FC4">
        <w:trPr>
          <w:trHeight w:val="701"/>
        </w:trPr>
        <w:tc>
          <w:tcPr>
            <w:tcW w:w="1555" w:type="dxa"/>
          </w:tcPr>
          <w:p w14:paraId="3313DF0D" w14:textId="77777777" w:rsidR="001A2CAA" w:rsidRDefault="001A2CAA" w:rsidP="00961FC4">
            <w:r>
              <w:t>Wed 23</w:t>
            </w:r>
          </w:p>
        </w:tc>
        <w:tc>
          <w:tcPr>
            <w:tcW w:w="3402" w:type="dxa"/>
          </w:tcPr>
          <w:p w14:paraId="1C60B484" w14:textId="77777777" w:rsidR="001A2CAA" w:rsidRDefault="001A2CAA" w:rsidP="00961FC4">
            <w:r>
              <w:t>Navigation scavenger hunt</w:t>
            </w:r>
          </w:p>
        </w:tc>
        <w:tc>
          <w:tcPr>
            <w:tcW w:w="4059" w:type="dxa"/>
          </w:tcPr>
          <w:p w14:paraId="44F9E7AC" w14:textId="77777777" w:rsidR="001A2CAA" w:rsidRDefault="001A2CAA" w:rsidP="00961FC4">
            <w:r>
              <w:t>Games involving map and compass</w:t>
            </w:r>
          </w:p>
        </w:tc>
      </w:tr>
    </w:tbl>
    <w:p w14:paraId="334CB037" w14:textId="77777777" w:rsidR="001A2CAA" w:rsidRDefault="001A2CAA" w:rsidP="001A2CAA"/>
    <w:p w14:paraId="2010FF0E" w14:textId="77777777" w:rsidR="001A2CAA" w:rsidRDefault="001A2CAA" w:rsidP="001A2CAA"/>
    <w:p w14:paraId="47158418" w14:textId="77777777" w:rsidR="001A2CAA" w:rsidRDefault="001A2CAA" w:rsidP="001A2CAA">
      <w:r>
        <w:t>Amongst these activities we will also run games and there will be some free play time</w:t>
      </w:r>
    </w:p>
    <w:p w14:paraId="1F79558D" w14:textId="77777777" w:rsidR="001A2CAA" w:rsidRDefault="001A2CAA" w:rsidP="001A2CAA">
      <w:r>
        <w:t>All activity equipment will be cleaned during the day as per our COVID-19 Industry approved plan.</w:t>
      </w:r>
    </w:p>
    <w:p w14:paraId="0CD3CAFB" w14:textId="77777777" w:rsidR="001A2CAA" w:rsidRPr="00E076D5" w:rsidRDefault="001A2CAA" w:rsidP="001A2CAA">
      <w:r>
        <w:t>Cooking bases will make sure food is separated for eating and there is no sharing of plates or eating utensils.</w:t>
      </w:r>
    </w:p>
    <w:p w14:paraId="341EC0F9" w14:textId="77777777" w:rsidR="001A2CAA" w:rsidRDefault="001A2CAA" w:rsidP="001A2CAA"/>
    <w:p w14:paraId="1ADDD65E" w14:textId="77777777" w:rsidR="001A2CAA" w:rsidRDefault="001A2CAA" w:rsidP="001A2CAA"/>
    <w:p w14:paraId="4B7599AE" w14:textId="77777777" w:rsidR="001A2CAA" w:rsidRDefault="001A2CAA" w:rsidP="001A2CAA">
      <w:pPr>
        <w:rPr>
          <w:b/>
          <w:bCs/>
          <w:sz w:val="36"/>
          <w:szCs w:val="36"/>
        </w:rPr>
      </w:pPr>
      <w:r w:rsidRPr="00431E60">
        <w:rPr>
          <w:b/>
          <w:bCs/>
          <w:sz w:val="36"/>
          <w:szCs w:val="36"/>
        </w:rPr>
        <w:t>January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059"/>
      </w:tblGrid>
      <w:tr w:rsidR="001A2CAA" w14:paraId="0649E812" w14:textId="77777777" w:rsidTr="00961FC4">
        <w:trPr>
          <w:trHeight w:val="750"/>
        </w:trPr>
        <w:tc>
          <w:tcPr>
            <w:tcW w:w="1555" w:type="dxa"/>
          </w:tcPr>
          <w:p w14:paraId="799597A0" w14:textId="77777777" w:rsidR="001A2CAA" w:rsidRPr="00431E60" w:rsidRDefault="001A2CAA" w:rsidP="00961FC4">
            <w:r w:rsidRPr="00431E60">
              <w:t>Mon 11</w:t>
            </w:r>
          </w:p>
        </w:tc>
        <w:tc>
          <w:tcPr>
            <w:tcW w:w="3402" w:type="dxa"/>
          </w:tcPr>
          <w:p w14:paraId="7AE6D925" w14:textId="77777777" w:rsidR="001A2CAA" w:rsidRPr="00431E60" w:rsidRDefault="001A2CAA" w:rsidP="00961FC4">
            <w:r>
              <w:t>Splash Water activities</w:t>
            </w:r>
          </w:p>
        </w:tc>
        <w:tc>
          <w:tcPr>
            <w:tcW w:w="4059" w:type="dxa"/>
          </w:tcPr>
          <w:p w14:paraId="052562BF" w14:textId="77777777" w:rsidR="001A2CAA" w:rsidRPr="00431E60" w:rsidRDefault="001A2CAA" w:rsidP="00961FC4">
            <w:r>
              <w:t>Water games, slippery slide, swimming</w:t>
            </w:r>
          </w:p>
        </w:tc>
      </w:tr>
      <w:tr w:rsidR="001A2CAA" w14:paraId="1AE5C283" w14:textId="77777777" w:rsidTr="00961FC4">
        <w:tc>
          <w:tcPr>
            <w:tcW w:w="1555" w:type="dxa"/>
          </w:tcPr>
          <w:p w14:paraId="5C58B43C" w14:textId="77777777" w:rsidR="001A2CAA" w:rsidRPr="00431E60" w:rsidRDefault="001A2CAA" w:rsidP="00961FC4">
            <w:r>
              <w:t>Tues 12</w:t>
            </w:r>
          </w:p>
        </w:tc>
        <w:tc>
          <w:tcPr>
            <w:tcW w:w="3402" w:type="dxa"/>
          </w:tcPr>
          <w:p w14:paraId="52073664" w14:textId="77777777" w:rsidR="001A2CAA" w:rsidRPr="00431E60" w:rsidRDefault="001A2CAA" w:rsidP="00961FC4">
            <w:r>
              <w:t>Bush walking</w:t>
            </w:r>
          </w:p>
        </w:tc>
        <w:tc>
          <w:tcPr>
            <w:tcW w:w="4059" w:type="dxa"/>
          </w:tcPr>
          <w:p w14:paraId="79BE76F0" w14:textId="77777777" w:rsidR="001A2CAA" w:rsidRPr="00431E60" w:rsidRDefault="001A2CAA" w:rsidP="00961FC4">
            <w:r>
              <w:t>Come for a hike and picnic around BP Park followed by a swim</w:t>
            </w:r>
          </w:p>
        </w:tc>
      </w:tr>
      <w:tr w:rsidR="001A2CAA" w14:paraId="4A50D04C" w14:textId="77777777" w:rsidTr="00961FC4">
        <w:tc>
          <w:tcPr>
            <w:tcW w:w="1555" w:type="dxa"/>
          </w:tcPr>
          <w:p w14:paraId="7B63CFA9" w14:textId="77777777" w:rsidR="001A2CAA" w:rsidRPr="00431E60" w:rsidRDefault="001A2CAA" w:rsidP="00961FC4">
            <w:r>
              <w:t>Wed 13</w:t>
            </w:r>
          </w:p>
        </w:tc>
        <w:tc>
          <w:tcPr>
            <w:tcW w:w="3402" w:type="dxa"/>
          </w:tcPr>
          <w:p w14:paraId="3F228FD0" w14:textId="77777777" w:rsidR="001A2CAA" w:rsidRPr="00431E60" w:rsidRDefault="001A2CAA" w:rsidP="00961FC4">
            <w:r>
              <w:t>Camp cooking</w:t>
            </w:r>
          </w:p>
        </w:tc>
        <w:tc>
          <w:tcPr>
            <w:tcW w:w="4059" w:type="dxa"/>
          </w:tcPr>
          <w:p w14:paraId="2BF3FD80" w14:textId="77777777" w:rsidR="001A2CAA" w:rsidRPr="00431E60" w:rsidRDefault="001A2CAA" w:rsidP="00961FC4">
            <w:r>
              <w:t>Sausage rolls cooked in a cardboard box oven, solar nachos, damper making</w:t>
            </w:r>
          </w:p>
        </w:tc>
      </w:tr>
      <w:tr w:rsidR="001A2CAA" w14:paraId="70D055FF" w14:textId="77777777" w:rsidTr="00961FC4">
        <w:tc>
          <w:tcPr>
            <w:tcW w:w="1555" w:type="dxa"/>
          </w:tcPr>
          <w:p w14:paraId="1953C150" w14:textId="77777777" w:rsidR="001A2CAA" w:rsidRPr="00431E60" w:rsidRDefault="001A2CAA" w:rsidP="00961FC4">
            <w:r>
              <w:t>Thurs 14</w:t>
            </w:r>
          </w:p>
        </w:tc>
        <w:tc>
          <w:tcPr>
            <w:tcW w:w="3402" w:type="dxa"/>
          </w:tcPr>
          <w:p w14:paraId="3D2BDB67" w14:textId="77777777" w:rsidR="001A2CAA" w:rsidRPr="00431E60" w:rsidRDefault="001A2CAA" w:rsidP="00961FC4">
            <w:r>
              <w:t>Minutes to win it games</w:t>
            </w:r>
          </w:p>
        </w:tc>
        <w:tc>
          <w:tcPr>
            <w:tcW w:w="4059" w:type="dxa"/>
          </w:tcPr>
          <w:p w14:paraId="568CC0E1" w14:textId="77777777" w:rsidR="001A2CAA" w:rsidRPr="00431E60" w:rsidRDefault="001A2CAA" w:rsidP="00961FC4">
            <w:r>
              <w:t>All sorts of quick short team and individual games</w:t>
            </w:r>
          </w:p>
        </w:tc>
      </w:tr>
      <w:tr w:rsidR="001A2CAA" w14:paraId="5D118130" w14:textId="77777777" w:rsidTr="00961FC4">
        <w:tc>
          <w:tcPr>
            <w:tcW w:w="1555" w:type="dxa"/>
          </w:tcPr>
          <w:p w14:paraId="038004D0" w14:textId="77777777" w:rsidR="001A2CAA" w:rsidRPr="00431E60" w:rsidRDefault="001A2CAA" w:rsidP="00961FC4">
            <w:proofErr w:type="spellStart"/>
            <w:r>
              <w:t>Frid</w:t>
            </w:r>
            <w:proofErr w:type="spellEnd"/>
            <w:r>
              <w:t xml:space="preserve"> 15</w:t>
            </w:r>
          </w:p>
        </w:tc>
        <w:tc>
          <w:tcPr>
            <w:tcW w:w="3402" w:type="dxa"/>
          </w:tcPr>
          <w:p w14:paraId="614545B3" w14:textId="77777777" w:rsidR="001A2CAA" w:rsidRPr="00431E60" w:rsidRDefault="001A2CAA" w:rsidP="00961FC4">
            <w:r>
              <w:t>Holiday games</w:t>
            </w:r>
          </w:p>
        </w:tc>
        <w:tc>
          <w:tcPr>
            <w:tcW w:w="4059" w:type="dxa"/>
          </w:tcPr>
          <w:p w14:paraId="398FCF53" w14:textId="77777777" w:rsidR="001A2CAA" w:rsidRPr="00431E60" w:rsidRDefault="001A2CAA" w:rsidP="00961FC4">
            <w:r>
              <w:t xml:space="preserve">Games you would play while on holidays or camping – horseshoes, quoits </w:t>
            </w:r>
            <w:proofErr w:type="spellStart"/>
            <w:r>
              <w:t>etc</w:t>
            </w:r>
            <w:proofErr w:type="spellEnd"/>
          </w:p>
        </w:tc>
      </w:tr>
      <w:tr w:rsidR="001A2CAA" w14:paraId="06D4A8BC" w14:textId="77777777" w:rsidTr="00961FC4">
        <w:tc>
          <w:tcPr>
            <w:tcW w:w="1555" w:type="dxa"/>
          </w:tcPr>
          <w:p w14:paraId="0395E6B5" w14:textId="77777777" w:rsidR="001A2CAA" w:rsidRPr="00431E60" w:rsidRDefault="001A2CAA" w:rsidP="00961FC4"/>
        </w:tc>
        <w:tc>
          <w:tcPr>
            <w:tcW w:w="3402" w:type="dxa"/>
          </w:tcPr>
          <w:p w14:paraId="28C0602F" w14:textId="77777777" w:rsidR="001A2CAA" w:rsidRPr="00431E60" w:rsidRDefault="001A2CAA" w:rsidP="00961FC4"/>
        </w:tc>
        <w:tc>
          <w:tcPr>
            <w:tcW w:w="4059" w:type="dxa"/>
          </w:tcPr>
          <w:p w14:paraId="7736A7EA" w14:textId="77777777" w:rsidR="001A2CAA" w:rsidRPr="00431E60" w:rsidRDefault="001A2CAA" w:rsidP="00961FC4"/>
        </w:tc>
      </w:tr>
      <w:tr w:rsidR="001A2CAA" w14:paraId="456D450C" w14:textId="77777777" w:rsidTr="00961FC4">
        <w:trPr>
          <w:trHeight w:val="628"/>
        </w:trPr>
        <w:tc>
          <w:tcPr>
            <w:tcW w:w="1555" w:type="dxa"/>
          </w:tcPr>
          <w:p w14:paraId="2759D6FE" w14:textId="77777777" w:rsidR="001A2CAA" w:rsidRPr="00431E60" w:rsidRDefault="001A2CAA" w:rsidP="00961FC4">
            <w:r>
              <w:t>Mon 18</w:t>
            </w:r>
          </w:p>
        </w:tc>
        <w:tc>
          <w:tcPr>
            <w:tcW w:w="3402" w:type="dxa"/>
          </w:tcPr>
          <w:p w14:paraId="3C998592" w14:textId="77777777" w:rsidR="001A2CAA" w:rsidRPr="00431E60" w:rsidRDefault="001A2CAA" w:rsidP="00961FC4">
            <w:r>
              <w:t>Archaeology</w:t>
            </w:r>
          </w:p>
        </w:tc>
        <w:tc>
          <w:tcPr>
            <w:tcW w:w="4059" w:type="dxa"/>
          </w:tcPr>
          <w:p w14:paraId="68A60DD3" w14:textId="77777777" w:rsidR="001A2CAA" w:rsidRPr="00431E60" w:rsidRDefault="001A2CAA" w:rsidP="00961FC4">
            <w:r>
              <w:t>Find the buried treasure</w:t>
            </w:r>
          </w:p>
        </w:tc>
      </w:tr>
      <w:tr w:rsidR="001A2CAA" w14:paraId="3E1EFBE0" w14:textId="77777777" w:rsidTr="00961FC4">
        <w:trPr>
          <w:trHeight w:val="708"/>
        </w:trPr>
        <w:tc>
          <w:tcPr>
            <w:tcW w:w="1555" w:type="dxa"/>
          </w:tcPr>
          <w:p w14:paraId="0BFEBEB2" w14:textId="77777777" w:rsidR="001A2CAA" w:rsidRPr="00431E60" w:rsidRDefault="001A2CAA" w:rsidP="00961FC4">
            <w:r>
              <w:t>Tues 19</w:t>
            </w:r>
          </w:p>
        </w:tc>
        <w:tc>
          <w:tcPr>
            <w:tcW w:w="3402" w:type="dxa"/>
          </w:tcPr>
          <w:p w14:paraId="46E66444" w14:textId="77777777" w:rsidR="001A2CAA" w:rsidRPr="00431E60" w:rsidRDefault="001A2CAA" w:rsidP="00961FC4">
            <w:r>
              <w:t>Splash Water activities</w:t>
            </w:r>
          </w:p>
        </w:tc>
        <w:tc>
          <w:tcPr>
            <w:tcW w:w="4059" w:type="dxa"/>
          </w:tcPr>
          <w:p w14:paraId="0FA167FD" w14:textId="77777777" w:rsidR="001A2CAA" w:rsidRPr="00431E60" w:rsidRDefault="001A2CAA" w:rsidP="00961FC4">
            <w:r>
              <w:t>Water games, swimming</w:t>
            </w:r>
          </w:p>
        </w:tc>
      </w:tr>
      <w:tr w:rsidR="001A2CAA" w14:paraId="06FD7DE7" w14:textId="77777777" w:rsidTr="00961FC4">
        <w:trPr>
          <w:trHeight w:val="691"/>
        </w:trPr>
        <w:tc>
          <w:tcPr>
            <w:tcW w:w="1555" w:type="dxa"/>
          </w:tcPr>
          <w:p w14:paraId="45B1853C" w14:textId="77777777" w:rsidR="001A2CAA" w:rsidRPr="00431E60" w:rsidRDefault="001A2CAA" w:rsidP="00961FC4">
            <w:r>
              <w:t>Wed 20</w:t>
            </w:r>
          </w:p>
        </w:tc>
        <w:tc>
          <w:tcPr>
            <w:tcW w:w="3402" w:type="dxa"/>
          </w:tcPr>
          <w:p w14:paraId="465125DD" w14:textId="77777777" w:rsidR="001A2CAA" w:rsidRPr="00431E60" w:rsidRDefault="001A2CAA" w:rsidP="00961FC4">
            <w:r>
              <w:t>Spy versus Spy</w:t>
            </w:r>
          </w:p>
        </w:tc>
        <w:tc>
          <w:tcPr>
            <w:tcW w:w="4059" w:type="dxa"/>
          </w:tcPr>
          <w:p w14:paraId="32266BAC" w14:textId="77777777" w:rsidR="001A2CAA" w:rsidRPr="00431E60" w:rsidRDefault="001A2CAA" w:rsidP="00961FC4">
            <w:r>
              <w:t>Codes and signals, wide games</w:t>
            </w:r>
          </w:p>
        </w:tc>
      </w:tr>
      <w:tr w:rsidR="001A2CAA" w14:paraId="3173AA73" w14:textId="77777777" w:rsidTr="00961FC4">
        <w:trPr>
          <w:trHeight w:val="700"/>
        </w:trPr>
        <w:tc>
          <w:tcPr>
            <w:tcW w:w="1555" w:type="dxa"/>
          </w:tcPr>
          <w:p w14:paraId="45D3C748" w14:textId="77777777" w:rsidR="001A2CAA" w:rsidRPr="00431E60" w:rsidRDefault="001A2CAA" w:rsidP="00961FC4">
            <w:r>
              <w:t>Thurs 21</w:t>
            </w:r>
          </w:p>
        </w:tc>
        <w:tc>
          <w:tcPr>
            <w:tcW w:w="3402" w:type="dxa"/>
          </w:tcPr>
          <w:p w14:paraId="6890F01E" w14:textId="77777777" w:rsidR="001A2CAA" w:rsidRPr="00431E60" w:rsidRDefault="001A2CAA" w:rsidP="00961FC4">
            <w:r>
              <w:t>Olympics</w:t>
            </w:r>
          </w:p>
        </w:tc>
        <w:tc>
          <w:tcPr>
            <w:tcW w:w="4059" w:type="dxa"/>
          </w:tcPr>
          <w:p w14:paraId="1B589C5F" w14:textId="77777777" w:rsidR="001A2CAA" w:rsidRPr="00431E60" w:rsidRDefault="001A2CAA" w:rsidP="00961FC4">
            <w:r>
              <w:t>Around the world on the Olympic dream</w:t>
            </w:r>
          </w:p>
        </w:tc>
      </w:tr>
      <w:tr w:rsidR="001A2CAA" w14:paraId="38DBD18A" w14:textId="77777777" w:rsidTr="00961FC4">
        <w:trPr>
          <w:trHeight w:val="696"/>
        </w:trPr>
        <w:tc>
          <w:tcPr>
            <w:tcW w:w="1555" w:type="dxa"/>
          </w:tcPr>
          <w:p w14:paraId="3D5ED19F" w14:textId="77777777" w:rsidR="001A2CAA" w:rsidRDefault="001A2CAA" w:rsidP="00961FC4">
            <w:proofErr w:type="spellStart"/>
            <w:r>
              <w:t>Frid</w:t>
            </w:r>
            <w:proofErr w:type="spellEnd"/>
            <w:r>
              <w:t xml:space="preserve"> 22</w:t>
            </w:r>
          </w:p>
        </w:tc>
        <w:tc>
          <w:tcPr>
            <w:tcW w:w="3402" w:type="dxa"/>
          </w:tcPr>
          <w:p w14:paraId="799CA46A" w14:textId="77777777" w:rsidR="001A2CAA" w:rsidRPr="00431E60" w:rsidRDefault="001A2CAA" w:rsidP="00961FC4">
            <w:r>
              <w:t>Splash Water activities</w:t>
            </w:r>
          </w:p>
        </w:tc>
        <w:tc>
          <w:tcPr>
            <w:tcW w:w="4059" w:type="dxa"/>
          </w:tcPr>
          <w:p w14:paraId="095C66AE" w14:textId="77777777" w:rsidR="001A2CAA" w:rsidRPr="00431E60" w:rsidRDefault="001A2CAA" w:rsidP="00961FC4">
            <w:r>
              <w:t>Slippery slide, swimming, water games</w:t>
            </w:r>
          </w:p>
        </w:tc>
      </w:tr>
    </w:tbl>
    <w:p w14:paraId="64027B0A" w14:textId="77777777" w:rsidR="001A2CAA" w:rsidRPr="00431E60" w:rsidRDefault="001A2CAA" w:rsidP="001A2CAA">
      <w:pPr>
        <w:rPr>
          <w:b/>
          <w:bCs/>
          <w:sz w:val="36"/>
          <w:szCs w:val="36"/>
        </w:rPr>
      </w:pPr>
    </w:p>
    <w:p w14:paraId="1A031117" w14:textId="306C49D0" w:rsidR="00537A0C" w:rsidRPr="001A2CAA" w:rsidRDefault="00537A0C" w:rsidP="001A2CAA">
      <w:bookmarkStart w:id="0" w:name="_GoBack"/>
      <w:bookmarkEnd w:id="0"/>
    </w:p>
    <w:sectPr w:rsidR="00537A0C" w:rsidRPr="001A2CA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0486" w14:textId="77777777" w:rsidR="007262A4" w:rsidRDefault="007262A4" w:rsidP="00537A0C">
      <w:pPr>
        <w:spacing w:after="0" w:line="240" w:lineRule="auto"/>
      </w:pPr>
      <w:r>
        <w:separator/>
      </w:r>
    </w:p>
  </w:endnote>
  <w:endnote w:type="continuationSeparator" w:id="0">
    <w:p w14:paraId="077FE70A" w14:textId="77777777" w:rsidR="007262A4" w:rsidRDefault="007262A4" w:rsidP="0053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83F8" w14:textId="2B491A53" w:rsidR="00350B6B" w:rsidRDefault="00350B6B">
    <w:pPr>
      <w:pStyle w:val="Foot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712D5BD" wp14:editId="75DC3172">
          <wp:simplePos x="0" y="0"/>
          <wp:positionH relativeFrom="column">
            <wp:posOffset>-2400300</wp:posOffset>
          </wp:positionH>
          <wp:positionV relativeFrom="paragraph">
            <wp:posOffset>-119380</wp:posOffset>
          </wp:positionV>
          <wp:extent cx="11263630" cy="9429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tional Gumtree Graphics Horizontal Blue Section 4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553" b="25147"/>
                  <a:stretch/>
                </pic:blipFill>
                <pic:spPr bwMode="auto">
                  <a:xfrm>
                    <a:off x="0" y="0"/>
                    <a:ext cx="1126363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A4638C2" w14:textId="299DF191" w:rsidR="00350B6B" w:rsidRDefault="00350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0AFC3" w14:textId="77777777" w:rsidR="007262A4" w:rsidRDefault="007262A4" w:rsidP="00537A0C">
      <w:pPr>
        <w:spacing w:after="0" w:line="240" w:lineRule="auto"/>
      </w:pPr>
      <w:r>
        <w:separator/>
      </w:r>
    </w:p>
  </w:footnote>
  <w:footnote w:type="continuationSeparator" w:id="0">
    <w:p w14:paraId="708675A0" w14:textId="77777777" w:rsidR="007262A4" w:rsidRDefault="007262A4" w:rsidP="0053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A9D1" w14:textId="70A1B72F" w:rsidR="00537A0C" w:rsidRDefault="000B4DA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833785A" wp14:editId="256C0E95">
          <wp:simplePos x="0" y="0"/>
          <wp:positionH relativeFrom="column">
            <wp:posOffset>-904875</wp:posOffset>
          </wp:positionH>
          <wp:positionV relativeFrom="paragraph">
            <wp:posOffset>-440690</wp:posOffset>
          </wp:positionV>
          <wp:extent cx="7543800" cy="2356485"/>
          <wp:effectExtent l="0" t="0" r="0" b="5715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35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F20"/>
    <w:multiLevelType w:val="hybridMultilevel"/>
    <w:tmpl w:val="9AF087E6"/>
    <w:lvl w:ilvl="0" w:tplc="0C09000F">
      <w:start w:val="1"/>
      <w:numFmt w:val="decimal"/>
      <w:lvlText w:val="%1."/>
      <w:lvlJc w:val="left"/>
      <w:pPr>
        <w:ind w:left="1092" w:hanging="360"/>
      </w:pPr>
    </w:lvl>
    <w:lvl w:ilvl="1" w:tplc="0C090019" w:tentative="1">
      <w:start w:val="1"/>
      <w:numFmt w:val="lowerLetter"/>
      <w:lvlText w:val="%2."/>
      <w:lvlJc w:val="left"/>
      <w:pPr>
        <w:ind w:left="1812" w:hanging="360"/>
      </w:pPr>
    </w:lvl>
    <w:lvl w:ilvl="2" w:tplc="0C09001B" w:tentative="1">
      <w:start w:val="1"/>
      <w:numFmt w:val="lowerRoman"/>
      <w:lvlText w:val="%3."/>
      <w:lvlJc w:val="right"/>
      <w:pPr>
        <w:ind w:left="2532" w:hanging="180"/>
      </w:pPr>
    </w:lvl>
    <w:lvl w:ilvl="3" w:tplc="0C09000F" w:tentative="1">
      <w:start w:val="1"/>
      <w:numFmt w:val="decimal"/>
      <w:lvlText w:val="%4."/>
      <w:lvlJc w:val="left"/>
      <w:pPr>
        <w:ind w:left="3252" w:hanging="360"/>
      </w:pPr>
    </w:lvl>
    <w:lvl w:ilvl="4" w:tplc="0C090019" w:tentative="1">
      <w:start w:val="1"/>
      <w:numFmt w:val="lowerLetter"/>
      <w:lvlText w:val="%5."/>
      <w:lvlJc w:val="left"/>
      <w:pPr>
        <w:ind w:left="3972" w:hanging="360"/>
      </w:pPr>
    </w:lvl>
    <w:lvl w:ilvl="5" w:tplc="0C09001B" w:tentative="1">
      <w:start w:val="1"/>
      <w:numFmt w:val="lowerRoman"/>
      <w:lvlText w:val="%6."/>
      <w:lvlJc w:val="right"/>
      <w:pPr>
        <w:ind w:left="4692" w:hanging="180"/>
      </w:pPr>
    </w:lvl>
    <w:lvl w:ilvl="6" w:tplc="0C09000F" w:tentative="1">
      <w:start w:val="1"/>
      <w:numFmt w:val="decimal"/>
      <w:lvlText w:val="%7."/>
      <w:lvlJc w:val="left"/>
      <w:pPr>
        <w:ind w:left="5412" w:hanging="360"/>
      </w:pPr>
    </w:lvl>
    <w:lvl w:ilvl="7" w:tplc="0C090019" w:tentative="1">
      <w:start w:val="1"/>
      <w:numFmt w:val="lowerLetter"/>
      <w:lvlText w:val="%8."/>
      <w:lvlJc w:val="left"/>
      <w:pPr>
        <w:ind w:left="6132" w:hanging="360"/>
      </w:pPr>
    </w:lvl>
    <w:lvl w:ilvl="8" w:tplc="0C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244232A3"/>
    <w:multiLevelType w:val="hybridMultilevel"/>
    <w:tmpl w:val="AEC8A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C4C2E"/>
    <w:multiLevelType w:val="hybridMultilevel"/>
    <w:tmpl w:val="8A2C4ED6"/>
    <w:lvl w:ilvl="0" w:tplc="F8208030">
      <w:numFmt w:val="bullet"/>
      <w:lvlText w:val=""/>
      <w:lvlJc w:val="left"/>
      <w:pPr>
        <w:ind w:left="656" w:hanging="284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573C1F30">
      <w:numFmt w:val="bullet"/>
      <w:lvlText w:val=""/>
      <w:lvlJc w:val="left"/>
      <w:pPr>
        <w:ind w:left="1093" w:hanging="356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2" w:tplc="E432F2A8">
      <w:numFmt w:val="bullet"/>
      <w:lvlText w:val="•"/>
      <w:lvlJc w:val="left"/>
      <w:pPr>
        <w:ind w:left="2138" w:hanging="356"/>
      </w:pPr>
      <w:rPr>
        <w:rFonts w:hint="default"/>
        <w:lang w:val="en-AU" w:eastAsia="en-AU" w:bidi="en-AU"/>
      </w:rPr>
    </w:lvl>
    <w:lvl w:ilvl="3" w:tplc="C9B820E0">
      <w:numFmt w:val="bullet"/>
      <w:lvlText w:val="•"/>
      <w:lvlJc w:val="left"/>
      <w:pPr>
        <w:ind w:left="3176" w:hanging="356"/>
      </w:pPr>
      <w:rPr>
        <w:rFonts w:hint="default"/>
        <w:lang w:val="en-AU" w:eastAsia="en-AU" w:bidi="en-AU"/>
      </w:rPr>
    </w:lvl>
    <w:lvl w:ilvl="4" w:tplc="7E82CFE2">
      <w:numFmt w:val="bullet"/>
      <w:lvlText w:val="•"/>
      <w:lvlJc w:val="left"/>
      <w:pPr>
        <w:ind w:left="4215" w:hanging="356"/>
      </w:pPr>
      <w:rPr>
        <w:rFonts w:hint="default"/>
        <w:lang w:val="en-AU" w:eastAsia="en-AU" w:bidi="en-AU"/>
      </w:rPr>
    </w:lvl>
    <w:lvl w:ilvl="5" w:tplc="BB2877D2">
      <w:numFmt w:val="bullet"/>
      <w:lvlText w:val="•"/>
      <w:lvlJc w:val="left"/>
      <w:pPr>
        <w:ind w:left="5253" w:hanging="356"/>
      </w:pPr>
      <w:rPr>
        <w:rFonts w:hint="default"/>
        <w:lang w:val="en-AU" w:eastAsia="en-AU" w:bidi="en-AU"/>
      </w:rPr>
    </w:lvl>
    <w:lvl w:ilvl="6" w:tplc="529A5AAA">
      <w:numFmt w:val="bullet"/>
      <w:lvlText w:val="•"/>
      <w:lvlJc w:val="left"/>
      <w:pPr>
        <w:ind w:left="6292" w:hanging="356"/>
      </w:pPr>
      <w:rPr>
        <w:rFonts w:hint="default"/>
        <w:lang w:val="en-AU" w:eastAsia="en-AU" w:bidi="en-AU"/>
      </w:rPr>
    </w:lvl>
    <w:lvl w:ilvl="7" w:tplc="954868F0">
      <w:numFmt w:val="bullet"/>
      <w:lvlText w:val="•"/>
      <w:lvlJc w:val="left"/>
      <w:pPr>
        <w:ind w:left="7330" w:hanging="356"/>
      </w:pPr>
      <w:rPr>
        <w:rFonts w:hint="default"/>
        <w:lang w:val="en-AU" w:eastAsia="en-AU" w:bidi="en-AU"/>
      </w:rPr>
    </w:lvl>
    <w:lvl w:ilvl="8" w:tplc="385A389C">
      <w:numFmt w:val="bullet"/>
      <w:lvlText w:val="•"/>
      <w:lvlJc w:val="left"/>
      <w:pPr>
        <w:ind w:left="8369" w:hanging="356"/>
      </w:pPr>
      <w:rPr>
        <w:rFonts w:hint="default"/>
        <w:lang w:val="en-AU" w:eastAsia="en-AU" w:bidi="en-AU"/>
      </w:rPr>
    </w:lvl>
  </w:abstractNum>
  <w:abstractNum w:abstractNumId="3" w15:restartNumberingAfterBreak="0">
    <w:nsid w:val="5AC5118A"/>
    <w:multiLevelType w:val="hybridMultilevel"/>
    <w:tmpl w:val="FBF80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012CB"/>
    <w:multiLevelType w:val="hybridMultilevel"/>
    <w:tmpl w:val="6FAECF0A"/>
    <w:lvl w:ilvl="0" w:tplc="374011EC">
      <w:numFmt w:val="bullet"/>
      <w:lvlText w:val="*"/>
      <w:lvlJc w:val="left"/>
      <w:pPr>
        <w:ind w:left="372" w:hanging="121"/>
      </w:pPr>
      <w:rPr>
        <w:rFonts w:ascii="Arial" w:eastAsia="Arial" w:hAnsi="Arial" w:cs="Arial" w:hint="default"/>
        <w:w w:val="99"/>
        <w:sz w:val="20"/>
        <w:szCs w:val="20"/>
        <w:lang w:val="en-AU" w:eastAsia="en-AU" w:bidi="en-AU"/>
      </w:rPr>
    </w:lvl>
    <w:lvl w:ilvl="1" w:tplc="DA24213C">
      <w:numFmt w:val="bullet"/>
      <w:lvlText w:val=""/>
      <w:lvlJc w:val="left"/>
      <w:pPr>
        <w:ind w:left="1086" w:hanging="356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2" w:tplc="5EC8A8F0">
      <w:numFmt w:val="bullet"/>
      <w:lvlText w:val="•"/>
      <w:lvlJc w:val="left"/>
      <w:pPr>
        <w:ind w:left="2120" w:hanging="356"/>
      </w:pPr>
      <w:rPr>
        <w:rFonts w:hint="default"/>
        <w:lang w:val="en-AU" w:eastAsia="en-AU" w:bidi="en-AU"/>
      </w:rPr>
    </w:lvl>
    <w:lvl w:ilvl="3" w:tplc="7E10AEB8">
      <w:numFmt w:val="bullet"/>
      <w:lvlText w:val="•"/>
      <w:lvlJc w:val="left"/>
      <w:pPr>
        <w:ind w:left="3161" w:hanging="356"/>
      </w:pPr>
      <w:rPr>
        <w:rFonts w:hint="default"/>
        <w:lang w:val="en-AU" w:eastAsia="en-AU" w:bidi="en-AU"/>
      </w:rPr>
    </w:lvl>
    <w:lvl w:ilvl="4" w:tplc="4ACAABDC">
      <w:numFmt w:val="bullet"/>
      <w:lvlText w:val="•"/>
      <w:lvlJc w:val="left"/>
      <w:pPr>
        <w:ind w:left="4202" w:hanging="356"/>
      </w:pPr>
      <w:rPr>
        <w:rFonts w:hint="default"/>
        <w:lang w:val="en-AU" w:eastAsia="en-AU" w:bidi="en-AU"/>
      </w:rPr>
    </w:lvl>
    <w:lvl w:ilvl="5" w:tplc="B770D2B2">
      <w:numFmt w:val="bullet"/>
      <w:lvlText w:val="•"/>
      <w:lvlJc w:val="left"/>
      <w:pPr>
        <w:ind w:left="5242" w:hanging="356"/>
      </w:pPr>
      <w:rPr>
        <w:rFonts w:hint="default"/>
        <w:lang w:val="en-AU" w:eastAsia="en-AU" w:bidi="en-AU"/>
      </w:rPr>
    </w:lvl>
    <w:lvl w:ilvl="6" w:tplc="7FAA0FF2">
      <w:numFmt w:val="bullet"/>
      <w:lvlText w:val="•"/>
      <w:lvlJc w:val="left"/>
      <w:pPr>
        <w:ind w:left="6283" w:hanging="356"/>
      </w:pPr>
      <w:rPr>
        <w:rFonts w:hint="default"/>
        <w:lang w:val="en-AU" w:eastAsia="en-AU" w:bidi="en-AU"/>
      </w:rPr>
    </w:lvl>
    <w:lvl w:ilvl="7" w:tplc="22E62B96">
      <w:numFmt w:val="bullet"/>
      <w:lvlText w:val="•"/>
      <w:lvlJc w:val="left"/>
      <w:pPr>
        <w:ind w:left="7324" w:hanging="356"/>
      </w:pPr>
      <w:rPr>
        <w:rFonts w:hint="default"/>
        <w:lang w:val="en-AU" w:eastAsia="en-AU" w:bidi="en-AU"/>
      </w:rPr>
    </w:lvl>
    <w:lvl w:ilvl="8" w:tplc="6B96B662">
      <w:numFmt w:val="bullet"/>
      <w:lvlText w:val="•"/>
      <w:lvlJc w:val="left"/>
      <w:pPr>
        <w:ind w:left="8364" w:hanging="356"/>
      </w:pPr>
      <w:rPr>
        <w:rFonts w:hint="default"/>
        <w:lang w:val="en-AU" w:eastAsia="en-AU" w:bidi="en-AU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0C"/>
    <w:rsid w:val="000A3513"/>
    <w:rsid w:val="000A6A29"/>
    <w:rsid w:val="000B4DA9"/>
    <w:rsid w:val="001A2CAA"/>
    <w:rsid w:val="002E6F31"/>
    <w:rsid w:val="003131BD"/>
    <w:rsid w:val="00350B6B"/>
    <w:rsid w:val="003F3265"/>
    <w:rsid w:val="00530319"/>
    <w:rsid w:val="00537A0C"/>
    <w:rsid w:val="005D6A9B"/>
    <w:rsid w:val="006358EF"/>
    <w:rsid w:val="00640B38"/>
    <w:rsid w:val="00663F73"/>
    <w:rsid w:val="007262A4"/>
    <w:rsid w:val="00771A8D"/>
    <w:rsid w:val="007B036B"/>
    <w:rsid w:val="007C3A70"/>
    <w:rsid w:val="0089448F"/>
    <w:rsid w:val="00A57612"/>
    <w:rsid w:val="00AA5565"/>
    <w:rsid w:val="00AF6EB8"/>
    <w:rsid w:val="00B4708C"/>
    <w:rsid w:val="00BC5A08"/>
    <w:rsid w:val="00BD06A7"/>
    <w:rsid w:val="00D67AE4"/>
    <w:rsid w:val="00DE2BBE"/>
    <w:rsid w:val="00E024AD"/>
    <w:rsid w:val="00F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4DFA24"/>
  <w15:chartTrackingRefBased/>
  <w15:docId w15:val="{DCCF0380-1ADB-43E0-B3DC-44C06C60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612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537A0C"/>
    <w:pPr>
      <w:widowControl w:val="0"/>
      <w:autoSpaceDE w:val="0"/>
      <w:autoSpaceDN w:val="0"/>
      <w:spacing w:before="154" w:after="0" w:line="240" w:lineRule="auto"/>
      <w:ind w:left="372"/>
      <w:jc w:val="both"/>
      <w:outlineLvl w:val="0"/>
    </w:pPr>
    <w:rPr>
      <w:rFonts w:ascii="Arial" w:eastAsia="Arial" w:hAnsi="Arial" w:cs="Arial"/>
      <w:b/>
      <w:bCs/>
      <w:lang w:eastAsia="en-AU" w:bidi="en-AU"/>
    </w:rPr>
  </w:style>
  <w:style w:type="paragraph" w:styleId="Heading2">
    <w:name w:val="heading 2"/>
    <w:basedOn w:val="Normal"/>
    <w:link w:val="Heading2Char"/>
    <w:uiPriority w:val="1"/>
    <w:qFormat/>
    <w:rsid w:val="00537A0C"/>
    <w:pPr>
      <w:widowControl w:val="0"/>
      <w:autoSpaceDE w:val="0"/>
      <w:autoSpaceDN w:val="0"/>
      <w:spacing w:after="0" w:line="240" w:lineRule="auto"/>
      <w:outlineLvl w:val="1"/>
    </w:pPr>
    <w:rPr>
      <w:rFonts w:eastAsia="Arial" w:cs="Arial"/>
      <w:b/>
      <w:bCs/>
      <w:color w:val="A50021"/>
      <w:sz w:val="48"/>
      <w:szCs w:val="20"/>
      <w:lang w:eastAsia="en-AU" w:bidi="en-AU"/>
    </w:rPr>
  </w:style>
  <w:style w:type="paragraph" w:styleId="Heading3">
    <w:name w:val="heading 3"/>
    <w:basedOn w:val="Normal"/>
    <w:link w:val="Heading3Char"/>
    <w:uiPriority w:val="1"/>
    <w:qFormat/>
    <w:rsid w:val="00537A0C"/>
    <w:pPr>
      <w:widowControl w:val="0"/>
      <w:autoSpaceDE w:val="0"/>
      <w:autoSpaceDN w:val="0"/>
      <w:spacing w:after="0" w:line="240" w:lineRule="auto"/>
      <w:ind w:left="372"/>
      <w:outlineLvl w:val="2"/>
    </w:pPr>
    <w:rPr>
      <w:rFonts w:eastAsia="Arial" w:cs="Arial"/>
      <w:b/>
      <w:bCs/>
      <w:color w:val="A50021"/>
      <w:sz w:val="28"/>
      <w:szCs w:val="20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0C"/>
  </w:style>
  <w:style w:type="paragraph" w:styleId="Footer">
    <w:name w:val="footer"/>
    <w:basedOn w:val="Normal"/>
    <w:link w:val="FooterChar"/>
    <w:uiPriority w:val="99"/>
    <w:unhideWhenUsed/>
    <w:rsid w:val="00537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0C"/>
  </w:style>
  <w:style w:type="character" w:customStyle="1" w:styleId="Heading1Char">
    <w:name w:val="Heading 1 Char"/>
    <w:basedOn w:val="DefaultParagraphFont"/>
    <w:link w:val="Heading1"/>
    <w:uiPriority w:val="1"/>
    <w:rsid w:val="00537A0C"/>
    <w:rPr>
      <w:rFonts w:ascii="Arial" w:eastAsia="Arial" w:hAnsi="Arial" w:cs="Arial"/>
      <w:b/>
      <w:bCs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1"/>
    <w:rsid w:val="00537A0C"/>
    <w:rPr>
      <w:rFonts w:eastAsia="Arial" w:cs="Arial"/>
      <w:b/>
      <w:bCs/>
      <w:color w:val="A50021"/>
      <w:sz w:val="48"/>
      <w:szCs w:val="20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1"/>
    <w:rsid w:val="00537A0C"/>
    <w:rPr>
      <w:rFonts w:eastAsia="Arial" w:cs="Arial"/>
      <w:b/>
      <w:bCs/>
      <w:color w:val="A50021"/>
      <w:sz w:val="28"/>
      <w:szCs w:val="20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537A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537A0C"/>
    <w:rPr>
      <w:rFonts w:ascii="Arial" w:eastAsia="Arial" w:hAnsi="Arial" w:cs="Arial"/>
      <w:sz w:val="20"/>
      <w:szCs w:val="20"/>
      <w:lang w:eastAsia="en-AU" w:bidi="en-AU"/>
    </w:rPr>
  </w:style>
  <w:style w:type="paragraph" w:styleId="ListParagraph">
    <w:name w:val="List Paragraph"/>
    <w:basedOn w:val="Normal"/>
    <w:uiPriority w:val="34"/>
    <w:qFormat/>
    <w:rsid w:val="00537A0C"/>
    <w:pPr>
      <w:widowControl w:val="0"/>
      <w:autoSpaceDE w:val="0"/>
      <w:autoSpaceDN w:val="0"/>
      <w:spacing w:before="120" w:after="0" w:line="240" w:lineRule="auto"/>
      <w:ind w:left="1086" w:hanging="356"/>
    </w:pPr>
    <w:rPr>
      <w:rFonts w:ascii="Arial" w:eastAsia="Arial" w:hAnsi="Arial" w:cs="Arial"/>
      <w:lang w:eastAsia="en-AU" w:bidi="en-AU"/>
    </w:rPr>
  </w:style>
  <w:style w:type="table" w:styleId="TableGrid">
    <w:name w:val="Table Grid"/>
    <w:basedOn w:val="TableNormal"/>
    <w:uiPriority w:val="39"/>
    <w:rsid w:val="00537A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Mainheadings">
    <w:name w:val="Style1 Main headings"/>
    <w:basedOn w:val="Title"/>
    <w:link w:val="Style1MainheadingsChar"/>
    <w:uiPriority w:val="1"/>
    <w:qFormat/>
    <w:rsid w:val="00537A0C"/>
    <w:pPr>
      <w:widowControl w:val="0"/>
      <w:autoSpaceDE w:val="0"/>
      <w:autoSpaceDN w:val="0"/>
    </w:pPr>
    <w:rPr>
      <w:b/>
      <w:color w:val="A50021"/>
      <w:sz w:val="72"/>
      <w:lang w:eastAsia="en-AU" w:bidi="en-AU"/>
    </w:rPr>
  </w:style>
  <w:style w:type="character" w:customStyle="1" w:styleId="Style1MainheadingsChar">
    <w:name w:val="Style1 Main headings Char"/>
    <w:basedOn w:val="TitleChar"/>
    <w:link w:val="Style1Mainheadings"/>
    <w:uiPriority w:val="1"/>
    <w:rsid w:val="00537A0C"/>
    <w:rPr>
      <w:rFonts w:asciiTheme="majorHAnsi" w:eastAsiaTheme="majorEastAsia" w:hAnsiTheme="majorHAnsi" w:cstheme="majorBidi"/>
      <w:b/>
      <w:color w:val="A50021"/>
      <w:spacing w:val="-10"/>
      <w:kern w:val="28"/>
      <w:sz w:val="72"/>
      <w:szCs w:val="56"/>
      <w:lang w:eastAsia="en-AU" w:bidi="en-AU"/>
    </w:rPr>
  </w:style>
  <w:style w:type="paragraph" w:styleId="Title">
    <w:name w:val="Title"/>
    <w:basedOn w:val="Normal"/>
    <w:next w:val="Normal"/>
    <w:link w:val="TitleChar"/>
    <w:uiPriority w:val="10"/>
    <w:qFormat/>
    <w:rsid w:val="00537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AP-IntextHeading1">
    <w:name w:val="HAP-Intext Heading 1"/>
    <w:basedOn w:val="Style1Mainheadings"/>
    <w:link w:val="HAP-IntextHeading1Char"/>
    <w:qFormat/>
    <w:rsid w:val="00537A0C"/>
    <w:rPr>
      <w:rFonts w:ascii="Nunito Sans" w:hAnsi="Nunito Sans"/>
      <w:color w:val="2E74B5" w:themeColor="accent1" w:themeShade="BF"/>
      <w:sz w:val="28"/>
      <w:szCs w:val="24"/>
      <w:u w:val="single"/>
    </w:rPr>
  </w:style>
  <w:style w:type="paragraph" w:customStyle="1" w:styleId="HAP-IntextHeading2">
    <w:name w:val="HAP - Intext Heading 2"/>
    <w:basedOn w:val="HAP-IntextHeading1"/>
    <w:link w:val="HAP-IntextHeading2Char"/>
    <w:qFormat/>
    <w:rsid w:val="00537A0C"/>
    <w:rPr>
      <w:sz w:val="22"/>
      <w:u w:val="none"/>
    </w:rPr>
  </w:style>
  <w:style w:type="character" w:customStyle="1" w:styleId="HAP-IntextHeading1Char">
    <w:name w:val="HAP-Intext Heading 1 Char"/>
    <w:basedOn w:val="Style1MainheadingsChar"/>
    <w:link w:val="HAP-IntextHeading1"/>
    <w:rsid w:val="00537A0C"/>
    <w:rPr>
      <w:rFonts w:ascii="Nunito Sans" w:eastAsiaTheme="majorEastAsia" w:hAnsi="Nunito Sans" w:cstheme="majorBidi"/>
      <w:b/>
      <w:color w:val="2E74B5" w:themeColor="accent1" w:themeShade="BF"/>
      <w:spacing w:val="-10"/>
      <w:kern w:val="28"/>
      <w:sz w:val="28"/>
      <w:szCs w:val="24"/>
      <w:u w:val="single"/>
      <w:lang w:eastAsia="en-AU" w:bidi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5D6A9B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 w:bidi="ar-SA"/>
    </w:rPr>
  </w:style>
  <w:style w:type="character" w:customStyle="1" w:styleId="HAP-IntextHeading2Char">
    <w:name w:val="HAP - Intext Heading 2 Char"/>
    <w:basedOn w:val="HAP-IntextHeading1Char"/>
    <w:link w:val="HAP-IntextHeading2"/>
    <w:rsid w:val="00537A0C"/>
    <w:rPr>
      <w:rFonts w:ascii="Nunito Sans" w:eastAsiaTheme="majorEastAsia" w:hAnsi="Nunito Sans" w:cstheme="majorBidi"/>
      <w:b/>
      <w:color w:val="2E74B5" w:themeColor="accent1" w:themeShade="BF"/>
      <w:spacing w:val="-10"/>
      <w:kern w:val="28"/>
      <w:sz w:val="28"/>
      <w:szCs w:val="24"/>
      <w:u w:val="single"/>
      <w:lang w:eastAsia="en-AU" w:bidi="en-AU"/>
    </w:rPr>
  </w:style>
  <w:style w:type="paragraph" w:styleId="TOC1">
    <w:name w:val="toc 1"/>
    <w:basedOn w:val="Normal"/>
    <w:next w:val="Normal"/>
    <w:autoRedefine/>
    <w:uiPriority w:val="39"/>
    <w:unhideWhenUsed/>
    <w:rsid w:val="005D6A9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D6A9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D6A9B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D6A9B"/>
    <w:pPr>
      <w:spacing w:after="100"/>
      <w:ind w:left="220"/>
    </w:pPr>
    <w:rPr>
      <w:rFonts w:eastAsiaTheme="minorEastAsia" w:cs="Times New Roman"/>
      <w:lang w:val="en-US"/>
    </w:rPr>
  </w:style>
  <w:style w:type="paragraph" w:styleId="NormalWeb">
    <w:name w:val="Normal (Web)"/>
    <w:basedOn w:val="Normal"/>
    <w:uiPriority w:val="99"/>
    <w:unhideWhenUsed/>
    <w:rsid w:val="000A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020DC598F5E4788FDD8FC1AF2DE64" ma:contentTypeVersion="9" ma:contentTypeDescription="Create a new document." ma:contentTypeScope="" ma:versionID="039f1c03adfb6377d3c7ab4d1a483be9">
  <xsd:schema xmlns:xsd="http://www.w3.org/2001/XMLSchema" xmlns:xs="http://www.w3.org/2001/XMLSchema" xmlns:p="http://schemas.microsoft.com/office/2006/metadata/properties" xmlns:ns2="03181679-3d66-4e85-9112-08c8b13f8ead" targetNamespace="http://schemas.microsoft.com/office/2006/metadata/properties" ma:root="true" ma:fieldsID="40f95423e66914d4705228d7c916e079" ns2:_="">
    <xsd:import namespace="03181679-3d66-4e85-9112-08c8b13f8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81679-3d66-4e85-9112-08c8b13f8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A23DA-57FF-49C7-97FF-DDEE369E6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F0B22-3E8C-45A8-9012-F664642CE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81679-3d66-4e85-9112-08c8b13f8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272BC-B56C-4CDA-A2F2-A956C7800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D35B92-9855-4277-95C0-D7998642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Gregory</dc:creator>
  <cp:keywords/>
  <dc:description/>
  <cp:lastModifiedBy>Braeden Monnier</cp:lastModifiedBy>
  <cp:revision>3</cp:revision>
  <dcterms:created xsi:type="dcterms:W3CDTF">2020-11-17T06:18:00Z</dcterms:created>
  <dcterms:modified xsi:type="dcterms:W3CDTF">2020-11-17T06:18:00Z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0x0101005F9020DC598F5E4788FDD8FC1AF2DE64</vt:lpwstr>
  </property>
</Properties>
</file>